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8B033A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6A369DD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1620F052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0B073F8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AB9B061" w14:textId="64A3A191" w:rsidR="00E05948" w:rsidRPr="00B32B32" w:rsidRDefault="003B7E94" w:rsidP="00010F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 массовых коммуникаций</w:t>
            </w:r>
          </w:p>
        </w:tc>
      </w:tr>
      <w:tr w:rsidR="00D1678A" w:rsidRPr="000743F9" w14:paraId="5BE2E3E0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DDF2A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721A6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4051F63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A4CEAE8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3DC9AA6" w14:textId="77777777" w:rsidR="00D1678A" w:rsidRPr="000743F9" w:rsidRDefault="00FB1BB8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2125C060" w14:textId="77777777"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14:paraId="79A80FF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35EB568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3621713" w14:textId="77777777"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14:paraId="651BE188" w14:textId="77777777" w:rsidR="00D1678A" w:rsidRPr="000743F9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D1678A" w:rsidRPr="000743F9" w14:paraId="15D57CF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F7A9190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C2F18C1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22FB3EB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A286CFF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BEA34E0" w14:textId="61002945"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заочная</w:t>
            </w:r>
          </w:p>
        </w:tc>
      </w:tr>
    </w:tbl>
    <w:p w14:paraId="1BA25F1B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275A1D" w14:textId="77D5AC87" w:rsidR="004E4C46" w:rsidRDefault="005E642D" w:rsidP="00AC2D3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7150F8">
        <w:rPr>
          <w:sz w:val="24"/>
          <w:szCs w:val="24"/>
        </w:rPr>
        <w:t>Основы теории коммуникации</w:t>
      </w:r>
      <w:r w:rsidRPr="00AC2D3C">
        <w:rPr>
          <w:sz w:val="24"/>
          <w:szCs w:val="24"/>
        </w:rPr>
        <w:t>»</w:t>
      </w:r>
      <w:r w:rsidRPr="00163BEE">
        <w:rPr>
          <w:sz w:val="24"/>
          <w:szCs w:val="24"/>
        </w:rPr>
        <w:t xml:space="preserve"> </w:t>
      </w:r>
      <w:proofErr w:type="gramStart"/>
      <w:r w:rsidR="004E4C46" w:rsidRPr="00163BEE">
        <w:rPr>
          <w:sz w:val="24"/>
          <w:szCs w:val="24"/>
        </w:rPr>
        <w:t xml:space="preserve">изучается </w:t>
      </w:r>
      <w:r w:rsidR="00CA6F39">
        <w:rPr>
          <w:sz w:val="24"/>
          <w:szCs w:val="24"/>
        </w:rPr>
        <w:t xml:space="preserve"> </w:t>
      </w:r>
      <w:r w:rsidR="007150F8">
        <w:rPr>
          <w:sz w:val="24"/>
          <w:szCs w:val="24"/>
        </w:rPr>
        <w:t>в</w:t>
      </w:r>
      <w:proofErr w:type="gramEnd"/>
      <w:r w:rsidR="007150F8">
        <w:rPr>
          <w:sz w:val="24"/>
          <w:szCs w:val="24"/>
        </w:rPr>
        <w:t xml:space="preserve"> 3, 4 семестре</w:t>
      </w:r>
      <w:r w:rsidR="00163BEE" w:rsidRPr="00163BEE">
        <w:rPr>
          <w:sz w:val="24"/>
          <w:szCs w:val="24"/>
        </w:rPr>
        <w:t>.</w:t>
      </w:r>
    </w:p>
    <w:p w14:paraId="63B8D310" w14:textId="77777777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010FFE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4486066C" w14:textId="447638F7" w:rsidR="00797466" w:rsidRPr="00010FFE" w:rsidRDefault="00797466" w:rsidP="00010FFE">
      <w:pPr>
        <w:pStyle w:val="2"/>
        <w:rPr>
          <w:i/>
        </w:rPr>
      </w:pPr>
      <w:r w:rsidRPr="007B449A">
        <w:t>Форма промежуточной аттестации</w:t>
      </w:r>
      <w:r w:rsidR="00010FFE">
        <w:t xml:space="preserve">: </w:t>
      </w:r>
      <w:r w:rsidR="007150F8">
        <w:t xml:space="preserve">зачет, </w:t>
      </w:r>
      <w:r w:rsidR="00B32B32">
        <w:rPr>
          <w:sz w:val="24"/>
          <w:szCs w:val="24"/>
        </w:rPr>
        <w:t>экзамен</w:t>
      </w:r>
    </w:p>
    <w:p w14:paraId="64B12F81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C7852A2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2F070AD6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C37827E" w14:textId="0A3C9494" w:rsidR="00BB07B6" w:rsidRPr="00010FFE" w:rsidRDefault="000B1761" w:rsidP="004C6E9D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7150F8">
        <w:rPr>
          <w:sz w:val="24"/>
          <w:szCs w:val="24"/>
        </w:rPr>
        <w:t>Основы теории коммуникации</w:t>
      </w:r>
      <w:r w:rsidR="00894420" w:rsidRPr="00AC2D3C">
        <w:rPr>
          <w:sz w:val="24"/>
          <w:szCs w:val="24"/>
        </w:rPr>
        <w:t>»</w:t>
      </w:r>
      <w:r w:rsidR="00894420" w:rsidRPr="00394282">
        <w:rPr>
          <w:sz w:val="24"/>
          <w:szCs w:val="24"/>
        </w:rPr>
        <w:t xml:space="preserve"> </w:t>
      </w:r>
      <w:bookmarkStart w:id="11" w:name="_Hlk100224439"/>
      <w:r w:rsidR="00075C6F">
        <w:rPr>
          <w:sz w:val="24"/>
          <w:szCs w:val="24"/>
        </w:rPr>
        <w:t xml:space="preserve">является </w:t>
      </w:r>
      <w:r w:rsidR="00075C6F" w:rsidRPr="00075C6F">
        <w:rPr>
          <w:sz w:val="24"/>
          <w:szCs w:val="24"/>
        </w:rPr>
        <w:t>освоение студентами теоретических основ современных психотехнологий в PR; – формирование у студентов знаний и навыков в области применения современных психотехнологий в PR; – изучение современного состояния и тенденций развития психологических средств воздействия, применяемых в PR; – освоение основ адекватного выбора психологических приемов и методов в процессе взаимодействия с массовой аудиторией.</w:t>
      </w:r>
    </w:p>
    <w:bookmarkEnd w:id="11"/>
    <w:p w14:paraId="3895F1F1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6B6F800B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52B2D4F0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900981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C955BB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DEAC5CC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150F8" w:rsidRPr="00F31E81" w14:paraId="79AD05ED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8AD0D" w14:textId="434A12AB" w:rsidR="007150F8" w:rsidRPr="00503805" w:rsidRDefault="007150F8" w:rsidP="007150F8">
            <w:pPr>
              <w:rPr>
                <w:color w:val="000000"/>
                <w:sz w:val="24"/>
                <w:szCs w:val="24"/>
              </w:rPr>
            </w:pPr>
            <w:r w:rsidRPr="00632C9D">
              <w:t xml:space="preserve">УК-5;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570B" w14:textId="0BBB0636" w:rsidR="007150F8" w:rsidRPr="00503805" w:rsidRDefault="007150F8" w:rsidP="007150F8">
            <w:pPr>
              <w:rPr>
                <w:color w:val="000000"/>
                <w:sz w:val="24"/>
                <w:szCs w:val="24"/>
              </w:rPr>
            </w:pPr>
            <w:r w:rsidRPr="00632C9D">
              <w:t>ИД-УК-5.3Применение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</w:tr>
      <w:tr w:rsidR="007150F8" w:rsidRPr="00F31E81" w14:paraId="3FE6C452" w14:textId="77777777" w:rsidTr="007222BF">
        <w:trPr>
          <w:trHeight w:val="9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357A" w14:textId="20EA0229" w:rsidR="007150F8" w:rsidRPr="00503805" w:rsidRDefault="007150F8" w:rsidP="007150F8">
            <w:pPr>
              <w:rPr>
                <w:color w:val="000000"/>
                <w:sz w:val="24"/>
                <w:szCs w:val="24"/>
              </w:rPr>
            </w:pPr>
            <w:r w:rsidRPr="00632C9D">
              <w:t>ОПК-2;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AFBE" w14:textId="77777777" w:rsidR="007150F8" w:rsidRDefault="007150F8" w:rsidP="007150F8">
            <w:pPr>
              <w:tabs>
                <w:tab w:val="left" w:pos="911"/>
              </w:tabs>
            </w:pPr>
            <w:r w:rsidRPr="00632C9D">
              <w:t>ИД-ОПК-2.1</w:t>
            </w:r>
            <w:r w:rsidRPr="00632C9D">
              <w:tab/>
            </w:r>
            <w:r w:rsidRPr="00DB440D">
              <w:t>Анализ системы общественных и государственных институтов, механизмы их функционирования и тенденции развития</w:t>
            </w:r>
          </w:p>
          <w:p w14:paraId="5A9FE57D" w14:textId="77777777" w:rsidR="007150F8" w:rsidRDefault="007150F8" w:rsidP="007150F8">
            <w:pPr>
              <w:tabs>
                <w:tab w:val="left" w:pos="911"/>
              </w:tabs>
            </w:pPr>
            <w:r w:rsidRPr="00632C9D">
              <w:t>ИД-ОПК-2.2</w:t>
            </w:r>
            <w:r w:rsidRPr="00632C9D">
              <w:tab/>
            </w:r>
            <w:r w:rsidRPr="00DB440D">
              <w:t>Выявление тенденций развития общественных и государственных институтов и их освещение в текстах рекламы и (или) связей с общественностью</w:t>
            </w:r>
          </w:p>
          <w:p w14:paraId="2731E339" w14:textId="4333C19B" w:rsidR="007150F8" w:rsidRPr="00503805" w:rsidRDefault="007150F8" w:rsidP="007150F8">
            <w:pPr>
              <w:rPr>
                <w:rStyle w:val="fontstyle01"/>
                <w:rFonts w:ascii="Times New Roman" w:hAnsi="Times New Roman"/>
              </w:rPr>
            </w:pPr>
            <w:r w:rsidRPr="00632C9D">
              <w:t>ИД-ОПК-2.3</w:t>
            </w:r>
            <w:r w:rsidRPr="00632C9D">
              <w:tab/>
            </w:r>
            <w:r w:rsidRPr="00DB440D">
              <w:t>Учет основных тенденций развития общественных и государственных институтов при создании текстов рекламы и (или) связей с общественностью</w:t>
            </w:r>
          </w:p>
        </w:tc>
      </w:tr>
    </w:tbl>
    <w:p w14:paraId="3918A40B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59290365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2A5FB49B" w14:textId="0F685C34" w:rsidR="007B65C7" w:rsidRPr="007150F8" w:rsidRDefault="007150F8" w:rsidP="00037666">
            <w:pPr>
              <w:rPr>
                <w:iCs/>
              </w:rPr>
            </w:pPr>
            <w:r w:rsidRPr="007150F8">
              <w:rPr>
                <w:iCs/>
              </w:rPr>
              <w:t>По очной форме обучение -</w:t>
            </w:r>
          </w:p>
        </w:tc>
        <w:tc>
          <w:tcPr>
            <w:tcW w:w="1020" w:type="dxa"/>
            <w:vAlign w:val="center"/>
          </w:tcPr>
          <w:p w14:paraId="34A05588" w14:textId="739C55B1" w:rsidR="007B65C7" w:rsidRPr="00503805" w:rsidRDefault="00FB1BB8" w:rsidP="00037666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05FE173B" w14:textId="7923FACD" w:rsidR="007B65C7" w:rsidRPr="007150F8" w:rsidRDefault="007150F8" w:rsidP="00037666">
            <w:pPr>
              <w:jc w:val="center"/>
              <w:rPr>
                <w:b/>
                <w:bCs/>
              </w:rPr>
            </w:pPr>
            <w:proofErr w:type="spellStart"/>
            <w:r w:rsidRPr="007150F8">
              <w:rPr>
                <w:b/>
                <w:bCs/>
              </w:rPr>
              <w:t>з.е</w:t>
            </w:r>
            <w:proofErr w:type="spellEnd"/>
            <w:r w:rsidRPr="007150F8">
              <w:rPr>
                <w:b/>
                <w:bCs/>
              </w:rPr>
              <w:t>.</w:t>
            </w:r>
          </w:p>
        </w:tc>
        <w:tc>
          <w:tcPr>
            <w:tcW w:w="1020" w:type="dxa"/>
            <w:vAlign w:val="center"/>
          </w:tcPr>
          <w:p w14:paraId="7FCDD738" w14:textId="26B4DA27" w:rsidR="007B65C7" w:rsidRPr="00503805" w:rsidRDefault="00FB1BB8" w:rsidP="00037666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14:paraId="16C686AB" w14:textId="58D31535" w:rsidR="007B65C7" w:rsidRPr="00FB1BB8" w:rsidRDefault="00FB1BB8" w:rsidP="00037666">
            <w:pPr>
              <w:rPr>
                <w:iCs/>
                <w:sz w:val="24"/>
                <w:szCs w:val="24"/>
              </w:rPr>
            </w:pPr>
            <w:r w:rsidRPr="00FB1BB8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7150F8" w14:paraId="32B8A956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2EDAEA" w14:textId="0CE8C97B" w:rsidR="007150F8" w:rsidRDefault="007150F8" w:rsidP="00715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09914F6D" w14:textId="718395BF" w:rsidR="007150F8" w:rsidRDefault="00FB1BB8" w:rsidP="007150F8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26A0CB5C" w14:textId="0B009CEA" w:rsidR="007150F8" w:rsidRPr="009B6950" w:rsidRDefault="007150F8" w:rsidP="007150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1A65C32" w14:textId="3A4944C3" w:rsidR="007150F8" w:rsidRDefault="00FB1BB8" w:rsidP="007150F8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14:paraId="662BA07C" w14:textId="0DEA4EB4" w:rsidR="007150F8" w:rsidRDefault="007150F8" w:rsidP="00715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5741927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83E4" w14:textId="77777777" w:rsidR="00256F78" w:rsidRDefault="00256F78" w:rsidP="005E3840">
      <w:r>
        <w:separator/>
      </w:r>
    </w:p>
  </w:endnote>
  <w:endnote w:type="continuationSeparator" w:id="0">
    <w:p w14:paraId="781468CB" w14:textId="77777777" w:rsidR="00256F78" w:rsidRDefault="00256F7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CF3A" w14:textId="77777777"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A4AE1E0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1934" w14:textId="77777777" w:rsidR="007A3C5A" w:rsidRDefault="007A3C5A">
    <w:pPr>
      <w:pStyle w:val="ae"/>
      <w:jc w:val="right"/>
    </w:pPr>
  </w:p>
  <w:p w14:paraId="3E68C45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57D6" w14:textId="77777777" w:rsidR="007A3C5A" w:rsidRDefault="007A3C5A">
    <w:pPr>
      <w:pStyle w:val="ae"/>
      <w:jc w:val="right"/>
    </w:pPr>
  </w:p>
  <w:p w14:paraId="229EB172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B061" w14:textId="77777777" w:rsidR="00256F78" w:rsidRDefault="00256F78" w:rsidP="005E3840">
      <w:r>
        <w:separator/>
      </w:r>
    </w:p>
  </w:footnote>
  <w:footnote w:type="continuationSeparator" w:id="0">
    <w:p w14:paraId="61275C76" w14:textId="77777777" w:rsidR="00256F78" w:rsidRDefault="00256F7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9A185E3" w14:textId="77777777"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C2D3C">
          <w:rPr>
            <w:noProof/>
          </w:rPr>
          <w:t>2</w:t>
        </w:r>
        <w:r>
          <w:fldChar w:fldCharType="end"/>
        </w:r>
      </w:p>
    </w:sdtContent>
  </w:sdt>
  <w:p w14:paraId="249A38D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2C2D" w14:textId="77777777" w:rsidR="007A3C5A" w:rsidRDefault="007A3C5A">
    <w:pPr>
      <w:pStyle w:val="ac"/>
      <w:jc w:val="center"/>
    </w:pPr>
  </w:p>
  <w:p w14:paraId="0CC8710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6378">
    <w:abstractNumId w:val="4"/>
  </w:num>
  <w:num w:numId="2" w16cid:durableId="14328950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90380317">
    <w:abstractNumId w:val="22"/>
  </w:num>
  <w:num w:numId="4" w16cid:durableId="1394966123">
    <w:abstractNumId w:val="2"/>
  </w:num>
  <w:num w:numId="5" w16cid:durableId="525290987">
    <w:abstractNumId w:val="10"/>
  </w:num>
  <w:num w:numId="6" w16cid:durableId="1085296699">
    <w:abstractNumId w:val="42"/>
  </w:num>
  <w:num w:numId="7" w16cid:durableId="1560432698">
    <w:abstractNumId w:val="13"/>
  </w:num>
  <w:num w:numId="8" w16cid:durableId="455761490">
    <w:abstractNumId w:val="47"/>
  </w:num>
  <w:num w:numId="9" w16cid:durableId="1589582327">
    <w:abstractNumId w:val="33"/>
  </w:num>
  <w:num w:numId="10" w16cid:durableId="1708480738">
    <w:abstractNumId w:val="40"/>
  </w:num>
  <w:num w:numId="11" w16cid:durableId="408619212">
    <w:abstractNumId w:val="18"/>
  </w:num>
  <w:num w:numId="12" w16cid:durableId="100537170">
    <w:abstractNumId w:val="17"/>
  </w:num>
  <w:num w:numId="13" w16cid:durableId="575210115">
    <w:abstractNumId w:val="6"/>
  </w:num>
  <w:num w:numId="14" w16cid:durableId="272827500">
    <w:abstractNumId w:val="15"/>
  </w:num>
  <w:num w:numId="15" w16cid:durableId="193226154">
    <w:abstractNumId w:val="34"/>
  </w:num>
  <w:num w:numId="16" w16cid:durableId="195847922">
    <w:abstractNumId w:val="38"/>
  </w:num>
  <w:num w:numId="17" w16cid:durableId="1476214541">
    <w:abstractNumId w:val="11"/>
  </w:num>
  <w:num w:numId="18" w16cid:durableId="140271219">
    <w:abstractNumId w:val="41"/>
  </w:num>
  <w:num w:numId="19" w16cid:durableId="1615089577">
    <w:abstractNumId w:val="5"/>
  </w:num>
  <w:num w:numId="20" w16cid:durableId="2074890544">
    <w:abstractNumId w:val="39"/>
  </w:num>
  <w:num w:numId="21" w16cid:durableId="419761084">
    <w:abstractNumId w:val="31"/>
  </w:num>
  <w:num w:numId="22" w16cid:durableId="1146824255">
    <w:abstractNumId w:val="37"/>
  </w:num>
  <w:num w:numId="23" w16cid:durableId="1461419830">
    <w:abstractNumId w:val="46"/>
  </w:num>
  <w:num w:numId="24" w16cid:durableId="895433160">
    <w:abstractNumId w:val="16"/>
  </w:num>
  <w:num w:numId="25" w16cid:durableId="1960213518">
    <w:abstractNumId w:val="36"/>
  </w:num>
  <w:num w:numId="26" w16cid:durableId="686638723">
    <w:abstractNumId w:val="23"/>
  </w:num>
  <w:num w:numId="27" w16cid:durableId="370299833">
    <w:abstractNumId w:val="26"/>
  </w:num>
  <w:num w:numId="28" w16cid:durableId="466819374">
    <w:abstractNumId w:val="7"/>
  </w:num>
  <w:num w:numId="29" w16cid:durableId="700134627">
    <w:abstractNumId w:val="30"/>
  </w:num>
  <w:num w:numId="30" w16cid:durableId="1903254495">
    <w:abstractNumId w:val="45"/>
  </w:num>
  <w:num w:numId="31" w16cid:durableId="1916087956">
    <w:abstractNumId w:val="25"/>
  </w:num>
  <w:num w:numId="32" w16cid:durableId="862943188">
    <w:abstractNumId w:val="9"/>
  </w:num>
  <w:num w:numId="33" w16cid:durableId="2081753859">
    <w:abstractNumId w:val="20"/>
  </w:num>
  <w:num w:numId="34" w16cid:durableId="664825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5468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0635269">
    <w:abstractNumId w:val="3"/>
  </w:num>
  <w:num w:numId="37" w16cid:durableId="1337147814">
    <w:abstractNumId w:val="35"/>
  </w:num>
  <w:num w:numId="38" w16cid:durableId="991906232">
    <w:abstractNumId w:val="19"/>
  </w:num>
  <w:num w:numId="39" w16cid:durableId="2052994724">
    <w:abstractNumId w:val="29"/>
  </w:num>
  <w:num w:numId="40" w16cid:durableId="885875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70510">
    <w:abstractNumId w:val="24"/>
  </w:num>
  <w:num w:numId="42" w16cid:durableId="1956862685">
    <w:abstractNumId w:val="12"/>
  </w:num>
  <w:num w:numId="43" w16cid:durableId="558634453">
    <w:abstractNumId w:val="28"/>
  </w:num>
  <w:num w:numId="44" w16cid:durableId="1323238476">
    <w:abstractNumId w:val="32"/>
  </w:num>
  <w:num w:numId="45" w16cid:durableId="1326325904">
    <w:abstractNumId w:val="21"/>
  </w:num>
  <w:num w:numId="46" w16cid:durableId="1609847431">
    <w:abstractNumId w:val="14"/>
  </w:num>
  <w:num w:numId="47" w16cid:durableId="1595823433">
    <w:abstractNumId w:val="44"/>
  </w:num>
  <w:num w:numId="48" w16cid:durableId="766273107">
    <w:abstractNumId w:val="8"/>
  </w:num>
  <w:num w:numId="49" w16cid:durableId="135241237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F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C6F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B9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E70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F7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66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694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B7E94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464"/>
    <w:rsid w:val="004C4C4C"/>
    <w:rsid w:val="004C4FEF"/>
    <w:rsid w:val="004C6E9D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50F8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D20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2D3C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B3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053"/>
    <w:rsid w:val="00C116C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6F39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1218"/>
    <w:rsid w:val="00DA212F"/>
    <w:rsid w:val="00DA3317"/>
    <w:rsid w:val="00DA5696"/>
    <w:rsid w:val="00DA732B"/>
    <w:rsid w:val="00DB021B"/>
    <w:rsid w:val="00DB0942"/>
    <w:rsid w:val="00DB165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29C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1D95"/>
    <w:rsid w:val="00EB21AD"/>
    <w:rsid w:val="00EB4C54"/>
    <w:rsid w:val="00EB4C9D"/>
    <w:rsid w:val="00EB531C"/>
    <w:rsid w:val="00EB5832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DF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1BB8"/>
    <w:rsid w:val="00FB329C"/>
    <w:rsid w:val="00FB3446"/>
    <w:rsid w:val="00FB7A24"/>
    <w:rsid w:val="00FC1ACA"/>
    <w:rsid w:val="00FC24EA"/>
    <w:rsid w:val="00FC4417"/>
    <w:rsid w:val="00FC477E"/>
    <w:rsid w:val="00FC478A"/>
    <w:rsid w:val="00FD027C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F9BE7D7"/>
  <w15:docId w15:val="{57C07E53-AE92-4046-9BF6-BA047A5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AF6A-856F-4CCB-BD35-C1338ADB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marta lunini</cp:lastModifiedBy>
  <cp:revision>9</cp:revision>
  <cp:lastPrinted>2021-05-14T12:22:00Z</cp:lastPrinted>
  <dcterms:created xsi:type="dcterms:W3CDTF">2022-03-31T20:11:00Z</dcterms:created>
  <dcterms:modified xsi:type="dcterms:W3CDTF">2022-04-07T14:17:00Z</dcterms:modified>
</cp:coreProperties>
</file>