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76536E">
        <w:trPr>
          <w:trHeight w:val="732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6536E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 xml:space="preserve">Социально-профессиональная адаптация лиц с </w:t>
            </w:r>
            <w:proofErr w:type="gramStart"/>
            <w:r w:rsidRPr="0076536E">
              <w:rPr>
                <w:b/>
                <w:sz w:val="26"/>
                <w:szCs w:val="26"/>
              </w:rPr>
              <w:t>ограниченными</w:t>
            </w:r>
            <w:proofErr w:type="gramEnd"/>
            <w:r w:rsidRPr="0076536E">
              <w:rPr>
                <w:b/>
                <w:sz w:val="26"/>
                <w:szCs w:val="26"/>
              </w:rPr>
              <w:t xml:space="preserve"> </w:t>
            </w:r>
          </w:p>
          <w:p w:rsidR="0076536E" w:rsidRPr="00C258B0" w:rsidRDefault="0076536E" w:rsidP="00B51943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536E" w:rsidRPr="000743F9" w:rsidRDefault="002350E4" w:rsidP="006244BF">
            <w:pPr>
              <w:rPr>
                <w:sz w:val="24"/>
                <w:szCs w:val="24"/>
              </w:rPr>
            </w:pPr>
            <w:hyperlink r:id="rId8" w:history="1">
              <w:r w:rsidR="0076536E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76536E" w:rsidRPr="000743F9" w:rsidRDefault="002350E4" w:rsidP="006244BF">
            <w:pPr>
              <w:rPr>
                <w:sz w:val="24"/>
                <w:szCs w:val="24"/>
              </w:rPr>
            </w:pPr>
            <w:hyperlink r:id="rId9" w:history="1">
              <w:r w:rsidR="0076536E" w:rsidRPr="00793AF6">
                <w:rPr>
                  <w:sz w:val="24"/>
                  <w:szCs w:val="24"/>
                </w:rPr>
                <w:t>42.03.01</w:t>
              </w:r>
            </w:hyperlink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76536E" w:rsidRPr="000743F9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76536E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6536E" w:rsidRPr="000743F9" w:rsidRDefault="0076536E" w:rsidP="006244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Социально-профессиональная адаптация лиц с ограниченными возможностями здоровья</w:t>
      </w:r>
      <w:r w:rsidRPr="00C803F0">
        <w:rPr>
          <w:sz w:val="24"/>
          <w:szCs w:val="24"/>
        </w:rPr>
        <w:t xml:space="preserve">» </w:t>
      </w:r>
      <w:r w:rsidR="004E4C46" w:rsidRPr="007C789C">
        <w:rPr>
          <w:sz w:val="24"/>
          <w:szCs w:val="24"/>
        </w:rPr>
        <w:t xml:space="preserve">изучается в </w:t>
      </w:r>
      <w:r w:rsidR="00C803F0">
        <w:rPr>
          <w:sz w:val="24"/>
          <w:szCs w:val="24"/>
        </w:rPr>
        <w:t>третьем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8F0DDC" w:rsidRPr="00C803F0">
        <w:rPr>
          <w:sz w:val="24"/>
          <w:szCs w:val="24"/>
        </w:rPr>
        <w:t>«Социально-профессиональная адаптация лиц с ограниченными возможностями здоровья»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C803F0">
        <w:rPr>
          <w:rFonts w:eastAsia="Times New Roman"/>
          <w:iCs/>
          <w:sz w:val="24"/>
          <w:szCs w:val="24"/>
        </w:rPr>
        <w:t>ВО</w:t>
      </w:r>
      <w:proofErr w:type="gramEnd"/>
      <w:r w:rsidR="00C803F0">
        <w:rPr>
          <w:rFonts w:eastAsia="Times New Roman"/>
          <w:iCs/>
          <w:sz w:val="24"/>
          <w:szCs w:val="24"/>
        </w:rPr>
        <w:t xml:space="preserve"> по данной дисциплине.</w:t>
      </w:r>
    </w:p>
    <w:bookmarkEnd w:id="11"/>
    <w:p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10B62">
        <w:rPr>
          <w:iCs/>
          <w:color w:val="333333"/>
          <w:sz w:val="24"/>
          <w:szCs w:val="24"/>
        </w:rPr>
        <w:t>обучения по</w:t>
      </w:r>
      <w:proofErr w:type="gramEnd"/>
      <w:r w:rsidRPr="00710B62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УК-7</w:t>
            </w:r>
            <w:r w:rsidR="00B81A2A" w:rsidRPr="00710B62">
              <w:rPr>
                <w:iCs/>
                <w:sz w:val="22"/>
                <w:szCs w:val="22"/>
              </w:rPr>
              <w:t xml:space="preserve">. </w:t>
            </w:r>
          </w:p>
          <w:p w:rsidR="00C803F0" w:rsidRDefault="00C803F0" w:rsidP="00C80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803F0" w:rsidRPr="00710B62" w:rsidRDefault="00C803F0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36" w:rsidRPr="00710B62" w:rsidRDefault="00B81A2A" w:rsidP="002A4B0A">
            <w:pPr>
              <w:rPr>
                <w:iCs/>
              </w:rPr>
            </w:pPr>
            <w:r w:rsidRPr="00710B62">
              <w:rPr>
                <w:iCs/>
              </w:rPr>
              <w:t>ИД-УК-</w:t>
            </w:r>
            <w:r w:rsidR="00380636">
              <w:rPr>
                <w:iCs/>
              </w:rPr>
              <w:t>7</w:t>
            </w:r>
            <w:r w:rsidRPr="00710B62">
              <w:rPr>
                <w:iCs/>
              </w:rPr>
              <w:t>.1</w:t>
            </w:r>
            <w:r w:rsidRPr="00710B62">
              <w:rPr>
                <w:iCs/>
              </w:rPr>
              <w:tab/>
            </w:r>
          </w:p>
          <w:p w:rsidR="00B81A2A" w:rsidRPr="00380636" w:rsidRDefault="00380636" w:rsidP="002A4B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B81A2A" w:rsidRPr="00710B62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A" w:rsidRPr="00380636" w:rsidRDefault="00380636" w:rsidP="00380636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  <w:r w:rsidR="00B81A2A" w:rsidRPr="00710B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</w:t>
            </w:r>
            <w:r>
              <w:rPr>
                <w:color w:val="000000"/>
              </w:rPr>
              <w:lastRenderedPageBreak/>
              <w:t>умственной нагрузки и обеспечения работоспособности</w:t>
            </w:r>
          </w:p>
        </w:tc>
      </w:tr>
      <w:tr w:rsidR="00B81A2A" w:rsidRPr="00710B62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A2A" w:rsidRPr="00710B62" w:rsidRDefault="00B81A2A" w:rsidP="00B81A2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2A" w:rsidRPr="00380636" w:rsidRDefault="00B81A2A" w:rsidP="003806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0B62">
              <w:rPr>
                <w:iCs/>
                <w:color w:val="000000"/>
              </w:rPr>
              <w:t>ИД-УК-</w:t>
            </w:r>
            <w:r w:rsidR="00380636">
              <w:rPr>
                <w:iCs/>
                <w:color w:val="000000"/>
              </w:rPr>
              <w:t>7.3</w:t>
            </w:r>
            <w:r w:rsidRPr="00710B62">
              <w:rPr>
                <w:iCs/>
                <w:color w:val="000000"/>
              </w:rPr>
              <w:tab/>
            </w:r>
            <w:r w:rsidR="00380636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803F0" w:rsidTr="00037666">
        <w:trPr>
          <w:trHeight w:val="340"/>
        </w:trPr>
        <w:tc>
          <w:tcPr>
            <w:tcW w:w="3969" w:type="dxa"/>
            <w:vAlign w:val="center"/>
          </w:tcPr>
          <w:p w:rsidR="00C803F0" w:rsidRPr="00342AAE" w:rsidRDefault="00C803F0" w:rsidP="006244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C803F0" w:rsidRPr="0004140F" w:rsidRDefault="00C803F0" w:rsidP="006244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0A" w:rsidRDefault="00FC650A" w:rsidP="005E3840">
      <w:r>
        <w:separator/>
      </w:r>
    </w:p>
  </w:endnote>
  <w:endnote w:type="continuationSeparator" w:id="0">
    <w:p w:rsidR="00FC650A" w:rsidRDefault="00FC65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350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0A" w:rsidRDefault="00FC650A" w:rsidP="005E3840">
      <w:r>
        <w:separator/>
      </w:r>
    </w:p>
  </w:footnote>
  <w:footnote w:type="continuationSeparator" w:id="0">
    <w:p w:rsidR="00FC650A" w:rsidRDefault="00FC65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350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0DD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130D-826C-4AD6-A4CF-3B13FF2C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4</cp:revision>
  <cp:lastPrinted>2021-05-14T12:22:00Z</cp:lastPrinted>
  <dcterms:created xsi:type="dcterms:W3CDTF">2022-03-31T20:30:00Z</dcterms:created>
  <dcterms:modified xsi:type="dcterms:W3CDTF">2022-03-31T21:25:00Z</dcterms:modified>
</cp:coreProperties>
</file>