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A713E" w:rsidP="00FA713E">
            <w:pPr>
              <w:jc w:val="center"/>
              <w:rPr>
                <w:b/>
                <w:sz w:val="26"/>
                <w:szCs w:val="26"/>
              </w:rPr>
            </w:pPr>
            <w:r w:rsidRPr="00FA713E">
              <w:rPr>
                <w:b/>
                <w:sz w:val="26"/>
                <w:szCs w:val="26"/>
              </w:rPr>
              <w:t>Технология деловых переговоров с заказчика</w:t>
            </w:r>
            <w:r>
              <w:rPr>
                <w:b/>
                <w:sz w:val="26"/>
                <w:szCs w:val="26"/>
              </w:rPr>
              <w:t xml:space="preserve">ми </w:t>
            </w:r>
            <w:r w:rsidRPr="00FA713E">
              <w:rPr>
                <w:b/>
                <w:sz w:val="26"/>
                <w:szCs w:val="26"/>
              </w:rPr>
              <w:t>и подрядчиками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0FF0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FA7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FA713E" w:rsidRPr="00FA713E">
        <w:rPr>
          <w:sz w:val="24"/>
          <w:szCs w:val="24"/>
        </w:rPr>
        <w:t>Технология деловых переговоров с заказчиками и подрядчиками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FA713E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FA713E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FA713E" w:rsidRPr="00FA713E">
        <w:rPr>
          <w:sz w:val="24"/>
          <w:szCs w:val="24"/>
        </w:rPr>
        <w:t>Технология деловых переговоров с заказчиками и подрядчиками</w:t>
      </w:r>
      <w:r w:rsidR="00894420" w:rsidRPr="00AC2D3C">
        <w:rPr>
          <w:sz w:val="24"/>
          <w:szCs w:val="24"/>
        </w:rPr>
        <w:t>»</w:t>
      </w:r>
      <w:r w:rsidR="00894420" w:rsidRPr="00394282">
        <w:rPr>
          <w:sz w:val="24"/>
          <w:szCs w:val="24"/>
        </w:rPr>
        <w:t xml:space="preserve">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010FFE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010FFE">
        <w:rPr>
          <w:sz w:val="24"/>
          <w:szCs w:val="24"/>
          <w:highlight w:val="yellow"/>
        </w:rPr>
        <w:t>медиапланирования</w:t>
      </w:r>
      <w:proofErr w:type="spellEnd"/>
      <w:r w:rsidRPr="00010FFE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010FFE">
        <w:rPr>
          <w:sz w:val="24"/>
          <w:szCs w:val="24"/>
          <w:highlight w:val="yellow"/>
        </w:rPr>
        <w:t>медиапланов</w:t>
      </w:r>
      <w:proofErr w:type="spellEnd"/>
      <w:r w:rsidRPr="00010FFE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713E" w:rsidRPr="00F31E81" w:rsidTr="00FA713E">
        <w:trPr>
          <w:trHeight w:val="10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3E" w:rsidRDefault="00FA713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</w:t>
            </w:r>
            <w:r>
              <w:rPr>
                <w:color w:val="000000"/>
              </w:rPr>
              <w:t>-5</w:t>
            </w:r>
          </w:p>
          <w:p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3E" w:rsidRPr="00503805" w:rsidRDefault="00FA71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-5.3</w:t>
            </w:r>
          </w:p>
          <w:p w:rsidR="00FA713E" w:rsidRPr="00503805" w:rsidRDefault="00FA713E" w:rsidP="00FA713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</w:t>
            </w:r>
            <w:r>
              <w:rPr>
                <w:color w:val="000000"/>
                <w:sz w:val="24"/>
                <w:szCs w:val="24"/>
              </w:rPr>
              <w:t>олнения профессиональных задач</w:t>
            </w:r>
          </w:p>
        </w:tc>
      </w:tr>
      <w:tr w:rsidR="00FA713E" w:rsidRPr="00F31E81" w:rsidTr="00E0315B">
        <w:trPr>
          <w:trHeight w:val="10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13E" w:rsidRPr="00010FFE" w:rsidRDefault="00FA713E" w:rsidP="00010FFE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3E" w:rsidRPr="00503805" w:rsidRDefault="00FA713E" w:rsidP="00FA7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A713E" w:rsidRPr="00503805" w:rsidRDefault="00FA71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  <w:sz w:val="24"/>
                <w:szCs w:val="24"/>
              </w:rPr>
              <w:t xml:space="preserve"> усиления социальной интеграции</w:t>
            </w:r>
          </w:p>
        </w:tc>
      </w:tr>
      <w:tr w:rsidR="00FA713E" w:rsidRPr="00F31E81" w:rsidTr="000327BD">
        <w:trPr>
          <w:trHeight w:val="6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3E" w:rsidRPr="00503805" w:rsidRDefault="00FA713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 xml:space="preserve">Способен участвовать в реализации коммуникационных </w:t>
            </w:r>
            <w:r w:rsidRPr="00FA713E">
              <w:rPr>
                <w:color w:val="000000"/>
                <w:sz w:val="24"/>
                <w:szCs w:val="24"/>
              </w:rPr>
              <w:lastRenderedPageBreak/>
              <w:t>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3E" w:rsidRPr="00503805" w:rsidRDefault="00FA713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FA713E" w:rsidRPr="00503805" w:rsidRDefault="00FA713E" w:rsidP="00010FFE">
            <w:pPr>
              <w:rPr>
                <w:rStyle w:val="fontstyle01"/>
                <w:rFonts w:ascii="Times New Roman" w:hAnsi="Times New Roman"/>
              </w:rPr>
            </w:pPr>
            <w:r w:rsidRPr="00FA713E">
              <w:rPr>
                <w:rStyle w:val="fontstyle01"/>
                <w:rFonts w:ascii="Times New Roman" w:hAnsi="Times New Roman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FA713E" w:rsidRPr="00F31E81" w:rsidTr="000327BD">
        <w:trPr>
          <w:trHeight w:val="63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13E" w:rsidRDefault="00FA713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3E" w:rsidRPr="00503805" w:rsidRDefault="00FA713E" w:rsidP="00FA7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:rsidR="00FA713E" w:rsidRPr="00503805" w:rsidRDefault="00FA713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713E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внутренних коммуникаций и мероприятий</w:t>
            </w:r>
            <w:bookmarkStart w:id="11" w:name="_GoBack"/>
            <w:bookmarkEnd w:id="11"/>
            <w:r w:rsidRPr="00FA71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формированию корпоративной идентичности и корпоративной культуры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FA713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FA713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FA713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FA713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F0" w:rsidRDefault="00FE0FF0" w:rsidP="005E3840">
      <w:r>
        <w:separator/>
      </w:r>
    </w:p>
  </w:endnote>
  <w:endnote w:type="continuationSeparator" w:id="0">
    <w:p w:rsidR="00FE0FF0" w:rsidRDefault="00FE0F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F0" w:rsidRDefault="00FE0FF0" w:rsidP="005E3840">
      <w:r>
        <w:separator/>
      </w:r>
    </w:p>
  </w:footnote>
  <w:footnote w:type="continuationSeparator" w:id="0">
    <w:p w:rsidR="00FE0FF0" w:rsidRDefault="00FE0F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A713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13E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0FF0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8D57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C302-2D32-42D6-9987-DBEDDEBD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Polina</cp:lastModifiedBy>
  <cp:revision>2</cp:revision>
  <cp:lastPrinted>2021-05-14T12:22:00Z</cp:lastPrinted>
  <dcterms:created xsi:type="dcterms:W3CDTF">2022-03-31T20:20:00Z</dcterms:created>
  <dcterms:modified xsi:type="dcterms:W3CDTF">2022-03-31T20:20:00Z</dcterms:modified>
</cp:coreProperties>
</file>