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10FFE" w:rsidP="00010F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Организация работы отделов рекламы и связей </w:t>
            </w:r>
            <w:r w:rsidRPr="00010FFE">
              <w:rPr>
                <w:b/>
                <w:sz w:val="26"/>
                <w:szCs w:val="26"/>
              </w:rPr>
              <w:t>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ED67AB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920A09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социокультурной</w:t>
            </w:r>
            <w:r w:rsidR="00793AF6" w:rsidRPr="00793AF6">
              <w:rPr>
                <w:sz w:val="24"/>
                <w:szCs w:val="24"/>
              </w:rPr>
              <w:t xml:space="preserve">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920A09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010FF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010FFE" w:rsidRPr="00010FFE">
        <w:rPr>
          <w:sz w:val="24"/>
          <w:szCs w:val="24"/>
        </w:rPr>
        <w:t>Организация работы отделов рекламы и связей с общественностью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в </w:t>
      </w:r>
      <w:r w:rsidR="00920A09">
        <w:rPr>
          <w:sz w:val="24"/>
          <w:szCs w:val="24"/>
        </w:rPr>
        <w:t>восьмом</w:t>
      </w:r>
      <w:r w:rsidR="00163BEE"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010FFE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797466" w:rsidRPr="00010FFE" w:rsidRDefault="00797466" w:rsidP="00010FFE">
      <w:pPr>
        <w:pStyle w:val="2"/>
        <w:rPr>
          <w:i/>
        </w:rPr>
      </w:pPr>
      <w:r w:rsidRPr="007B449A">
        <w:t>Форма промежуточной аттестации</w:t>
      </w:r>
      <w:r w:rsidR="00010FFE">
        <w:t xml:space="preserve">: </w:t>
      </w:r>
      <w:r w:rsidR="003312E0" w:rsidRPr="00010FFE">
        <w:rPr>
          <w:sz w:val="24"/>
          <w:szCs w:val="24"/>
        </w:rPr>
        <w:t>э</w:t>
      </w:r>
      <w:r w:rsidRPr="00010FFE">
        <w:rPr>
          <w:sz w:val="24"/>
          <w:szCs w:val="24"/>
        </w:rPr>
        <w:t>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B07B6" w:rsidRPr="00010FFE" w:rsidRDefault="000B1761" w:rsidP="00010FFE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010FFE" w:rsidRPr="00010FFE">
        <w:rPr>
          <w:sz w:val="24"/>
          <w:szCs w:val="24"/>
        </w:rPr>
        <w:t>Организация работы отделов рекламы и связей с общественностью</w:t>
      </w:r>
      <w:r w:rsidR="00894420" w:rsidRPr="00394282">
        <w:rPr>
          <w:sz w:val="24"/>
          <w:szCs w:val="24"/>
        </w:rPr>
        <w:t>» явля</w:t>
      </w:r>
      <w:r w:rsidRPr="00394282">
        <w:rPr>
          <w:sz w:val="24"/>
          <w:szCs w:val="24"/>
        </w:rPr>
        <w:t>е</w:t>
      </w:r>
      <w:r w:rsidR="00894420" w:rsidRPr="00394282">
        <w:rPr>
          <w:sz w:val="24"/>
          <w:szCs w:val="24"/>
        </w:rPr>
        <w:t>тся</w:t>
      </w:r>
      <w:r w:rsidRPr="00394282">
        <w:rPr>
          <w:sz w:val="24"/>
          <w:szCs w:val="24"/>
        </w:rPr>
        <w:t xml:space="preserve"> </w:t>
      </w:r>
      <w:r w:rsidRPr="00010FFE">
        <w:rPr>
          <w:sz w:val="24"/>
          <w:szCs w:val="24"/>
          <w:highlight w:val="yellow"/>
        </w:rPr>
        <w:t xml:space="preserve">изучение технологии </w:t>
      </w:r>
      <w:proofErr w:type="spellStart"/>
      <w:r w:rsidRPr="00010FFE">
        <w:rPr>
          <w:sz w:val="24"/>
          <w:szCs w:val="24"/>
          <w:highlight w:val="yellow"/>
        </w:rPr>
        <w:t>медиапланирования</w:t>
      </w:r>
      <w:proofErr w:type="spellEnd"/>
      <w:r w:rsidRPr="00010FFE">
        <w:rPr>
          <w:sz w:val="24"/>
          <w:szCs w:val="24"/>
          <w:highlight w:val="yellow"/>
        </w:rPr>
        <w:t xml:space="preserve">, а также формирование у студентов базового комплекса знаний и навыков, необходимых для разработки </w:t>
      </w:r>
      <w:proofErr w:type="spellStart"/>
      <w:r w:rsidRPr="00010FFE">
        <w:rPr>
          <w:sz w:val="24"/>
          <w:szCs w:val="24"/>
          <w:highlight w:val="yellow"/>
        </w:rPr>
        <w:t>медиапланов</w:t>
      </w:r>
      <w:proofErr w:type="spellEnd"/>
      <w:r w:rsidRPr="00010FFE">
        <w:rPr>
          <w:sz w:val="24"/>
          <w:szCs w:val="24"/>
          <w:highlight w:val="yellow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Default="00010FFE" w:rsidP="00010FFE">
            <w:pPr>
              <w:rPr>
                <w:color w:val="000000"/>
              </w:rPr>
            </w:pPr>
            <w:r w:rsidRPr="00010FFE">
              <w:rPr>
                <w:color w:val="000000"/>
              </w:rPr>
              <w:t>УК-2</w:t>
            </w:r>
          </w:p>
          <w:p w:rsidR="00010FFE" w:rsidRPr="00503805" w:rsidRDefault="00010FFE" w:rsidP="00010FFE">
            <w:pPr>
              <w:rPr>
                <w:color w:val="000000"/>
                <w:sz w:val="24"/>
                <w:szCs w:val="24"/>
              </w:rPr>
            </w:pPr>
            <w:r w:rsidRPr="00010FFE">
              <w:rPr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503805" w:rsidRDefault="0050380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="00010FFE">
              <w:rPr>
                <w:rStyle w:val="fontstyle01"/>
                <w:rFonts w:ascii="Times New Roman" w:hAnsi="Times New Roman"/>
                <w:sz w:val="22"/>
                <w:szCs w:val="22"/>
              </w:rPr>
              <w:t>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 w:rsidR="00010FFE">
              <w:rPr>
                <w:rStyle w:val="fontstyle01"/>
                <w:rFonts w:ascii="Times New Roman" w:hAnsi="Times New Roman"/>
                <w:sz w:val="22"/>
                <w:szCs w:val="22"/>
              </w:rPr>
              <w:t>-2.3</w:t>
            </w:r>
          </w:p>
          <w:p w:rsidR="00FD0F91" w:rsidRPr="00503805" w:rsidRDefault="00010FFE" w:rsidP="00503805">
            <w:pPr>
              <w:rPr>
                <w:color w:val="000000"/>
                <w:sz w:val="24"/>
                <w:szCs w:val="24"/>
              </w:rPr>
            </w:pPr>
            <w:r w:rsidRPr="00010FFE">
              <w:rPr>
                <w:color w:val="000000"/>
              </w:rPr>
              <w:t>Определение имеющихся ресурсов и ограничений, действующих правовых н</w:t>
            </w:r>
            <w:r>
              <w:rPr>
                <w:color w:val="000000"/>
              </w:rPr>
              <w:t>орм в рамках поставленных задач</w:t>
            </w:r>
          </w:p>
        </w:tc>
      </w:tr>
      <w:tr w:rsidR="00010FFE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FFE" w:rsidRPr="00503805" w:rsidRDefault="00010FFE" w:rsidP="00010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3805">
              <w:rPr>
                <w:sz w:val="22"/>
                <w:szCs w:val="22"/>
              </w:rPr>
              <w:t>ПК-3</w:t>
            </w:r>
          </w:p>
          <w:p w:rsidR="00010FFE" w:rsidRPr="00503805" w:rsidRDefault="00010FFE" w:rsidP="00010F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разрабатывать индивидуальные и (или) коллективные проекты в сфере рекламы и связей с общественностью и продвигать </w:t>
            </w:r>
            <w:r>
              <w:rPr>
                <w:color w:val="000000"/>
              </w:rPr>
              <w:lastRenderedPageBreak/>
              <w:t>коммуникационный продукт в коммерческой сфере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FE" w:rsidRPr="00503805" w:rsidRDefault="00010FFE" w:rsidP="00010F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-3.1</w:t>
            </w:r>
          </w:p>
          <w:p w:rsidR="00010FFE" w:rsidRPr="00503805" w:rsidRDefault="00010FFE" w:rsidP="00010FFE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Обоснование коммуникационных целей, миссии и стратегии для разработки концепции продвижения продукта/услуги</w:t>
            </w:r>
          </w:p>
        </w:tc>
      </w:tr>
      <w:tr w:rsidR="00010FFE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FE" w:rsidRPr="00021C27" w:rsidRDefault="00010FF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FE" w:rsidRPr="00503805" w:rsidRDefault="00010FFE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-3.2</w:t>
            </w:r>
          </w:p>
          <w:p w:rsidR="00010FFE" w:rsidRPr="00503805" w:rsidRDefault="00010FFE" w:rsidP="00010FFE">
            <w:pPr>
              <w:rPr>
                <w:rStyle w:val="fontstyle01"/>
                <w:rFonts w:ascii="Times New Roman" w:hAnsi="Times New Roman"/>
              </w:rPr>
            </w:pPr>
            <w:r w:rsidRPr="00010FFE">
              <w:rPr>
                <w:color w:val="000000"/>
              </w:rPr>
              <w:t>Подготовка необходимой документации по сопровождению проекта в сфере рекламы и (или) связей с общественностью</w:t>
            </w:r>
          </w:p>
        </w:tc>
      </w:tr>
      <w:tr w:rsidR="00010FFE" w:rsidRPr="00F31E81" w:rsidTr="000444D8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FFE" w:rsidRPr="00503805" w:rsidRDefault="00010FFE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ПК-4</w:t>
            </w:r>
          </w:p>
          <w:p w:rsidR="00010FFE" w:rsidRPr="00503805" w:rsidRDefault="00C116C5" w:rsidP="005038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 уча</w:t>
            </w:r>
            <w:r w:rsidR="00010FFE" w:rsidRPr="00010FFE">
              <w:rPr>
                <w:color w:val="000000"/>
                <w:sz w:val="24"/>
                <w:szCs w:val="24"/>
              </w:rPr>
              <w:t>ствовать в реализации коммуникационных кампаний, проектов и мероприятий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FFE" w:rsidRDefault="00010FFE" w:rsidP="00394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 w:rsidR="00C116C5">
              <w:rPr>
                <w:rStyle w:val="fontstyle01"/>
                <w:rFonts w:ascii="Times New Roman" w:hAnsi="Times New Roman"/>
                <w:sz w:val="22"/>
                <w:szCs w:val="22"/>
              </w:rPr>
              <w:t>-4.1</w:t>
            </w:r>
          </w:p>
          <w:p w:rsidR="00010FFE" w:rsidRPr="00503805" w:rsidRDefault="00C116C5" w:rsidP="00503805">
            <w:pPr>
              <w:rPr>
                <w:rStyle w:val="fontstyle01"/>
                <w:rFonts w:ascii="Times New Roman" w:hAnsi="Times New Roman"/>
              </w:rPr>
            </w:pPr>
            <w:r w:rsidRPr="00C116C5">
              <w:rPr>
                <w:rStyle w:val="fontstyle01"/>
                <w:rFonts w:ascii="Times New Roman" w:hAnsi="Times New Roman"/>
              </w:rPr>
              <w:t>Осуществление тактического планирования мероприятий в рамках реализации коммуникационной стратегии</w:t>
            </w:r>
          </w:p>
        </w:tc>
      </w:tr>
      <w:tr w:rsidR="00010FFE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0FFE" w:rsidRPr="00021C27" w:rsidRDefault="00010FF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6C5" w:rsidRPr="00C116C5" w:rsidRDefault="00C116C5" w:rsidP="00C116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-4.2</w:t>
            </w:r>
          </w:p>
          <w:p w:rsidR="00010FFE" w:rsidRPr="00394282" w:rsidRDefault="00C116C5" w:rsidP="00394282">
            <w:pPr>
              <w:rPr>
                <w:rStyle w:val="fontstyle01"/>
                <w:rFonts w:ascii="Times New Roman" w:hAnsi="Times New Roman"/>
              </w:rPr>
            </w:pPr>
            <w:r w:rsidRPr="00C116C5">
              <w:rPr>
                <w:rStyle w:val="fontstyle01"/>
                <w:rFonts w:ascii="Times New Roman" w:hAnsi="Times New Roman"/>
              </w:rPr>
              <w:t>И</w:t>
            </w:r>
            <w:r>
              <w:rPr>
                <w:rStyle w:val="fontstyle01"/>
                <w:rFonts w:ascii="Times New Roman" w:hAnsi="Times New Roman"/>
              </w:rPr>
              <w:t>с</w:t>
            </w:r>
            <w:r w:rsidRPr="00C116C5">
              <w:rPr>
                <w:rStyle w:val="fontstyle01"/>
                <w:rFonts w:ascii="Times New Roman" w:hAnsi="Times New Roman"/>
              </w:rPr>
              <w:t>пользование типовых алгоритмов разработки кампаний и проектов в сфере рекламы и (или) связей с общественностью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6D2FA9" w:rsidP="00037666">
            <w:pPr>
              <w:jc w:val="center"/>
            </w:pPr>
            <w:r w:rsidRPr="006D2FA9">
              <w:t>4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6D2FA9" w:rsidP="00037666">
            <w:pPr>
              <w:jc w:val="center"/>
            </w:pPr>
            <w:r w:rsidRPr="00503805">
              <w:t>144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AB" w:rsidRDefault="00ED67AB" w:rsidP="005E3840">
      <w:r>
        <w:separator/>
      </w:r>
    </w:p>
  </w:endnote>
  <w:endnote w:type="continuationSeparator" w:id="0">
    <w:p w:rsidR="00ED67AB" w:rsidRDefault="00ED67A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AB" w:rsidRDefault="00ED67AB" w:rsidP="005E3840">
      <w:r>
        <w:separator/>
      </w:r>
    </w:p>
  </w:footnote>
  <w:footnote w:type="continuationSeparator" w:id="0">
    <w:p w:rsidR="00ED67AB" w:rsidRDefault="00ED67A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A33E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FFE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0A09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C7B4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33E0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6C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7A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E1A119"/>
  <w15:docId w15:val="{57C07E53-AE92-4046-9BF6-BA047A5D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26BB-56DB-47E7-9AE9-D15E4BC4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Polina</cp:lastModifiedBy>
  <cp:revision>3</cp:revision>
  <cp:lastPrinted>2021-05-14T12:22:00Z</cp:lastPrinted>
  <dcterms:created xsi:type="dcterms:W3CDTF">2022-03-31T19:58:00Z</dcterms:created>
  <dcterms:modified xsi:type="dcterms:W3CDTF">2022-03-31T20:21:00Z</dcterms:modified>
</cp:coreProperties>
</file>