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CC21" w14:textId="77777777" w:rsidR="00DB7D16" w:rsidRPr="00020191" w:rsidRDefault="00DB7D16" w:rsidP="00DB7D16">
      <w:pPr>
        <w:jc w:val="center"/>
        <w:rPr>
          <w:b/>
          <w:sz w:val="26"/>
          <w:szCs w:val="26"/>
        </w:rPr>
      </w:pPr>
      <w:r w:rsidRPr="00020191">
        <w:rPr>
          <w:b/>
          <w:sz w:val="26"/>
          <w:szCs w:val="26"/>
        </w:rPr>
        <w:t>АННОТАЦИЯ РАБОЧЕЙ ПРОГРАММЫ</w:t>
      </w:r>
    </w:p>
    <w:p w14:paraId="00A5C78A" w14:textId="77777777" w:rsidR="00D406CF" w:rsidRPr="009B2A83" w:rsidRDefault="00DB7D16" w:rsidP="00DB7D16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  <w:bookmarkStart w:id="0" w:name="_Toc62039376"/>
      <w:r w:rsidRPr="00020191">
        <w:rPr>
          <w:b/>
          <w:sz w:val="26"/>
          <w:szCs w:val="26"/>
        </w:rPr>
        <w:t>УЧЕБНОЙ ДИСЦИПЛИНЫ</w:t>
      </w:r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05948" w:rsidRPr="009B2A83" w14:paraId="46DECF7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E4996D" w14:textId="77777777" w:rsidR="00E05948" w:rsidRPr="009B2A83" w:rsidRDefault="006C770F" w:rsidP="006C770F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rFonts w:eastAsia="Times New Roman"/>
                <w:b/>
                <w:sz w:val="26"/>
                <w:szCs w:val="26"/>
              </w:rPr>
              <w:t>Новостная журналистика</w:t>
            </w:r>
          </w:p>
        </w:tc>
      </w:tr>
      <w:tr w:rsidR="00D1678A" w:rsidRPr="009B2A83" w14:paraId="257C52E9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966E3" w14:textId="77777777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F2D4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B2A83" w14:paraId="42926CD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856859" w14:textId="77777777" w:rsidR="00D1678A" w:rsidRPr="009B2A83" w:rsidRDefault="00A67271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 xml:space="preserve">Направление </w:t>
            </w:r>
            <w:r w:rsidR="00352FE2" w:rsidRPr="009B2A83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200DE8B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26666DE3" w14:textId="77777777" w:rsidR="00D1678A" w:rsidRPr="009B2A83" w:rsidRDefault="004431A8" w:rsidP="004431A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</w:tr>
      <w:tr w:rsidR="00D1678A" w:rsidRPr="009B2A83" w14:paraId="3FCCA3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654F1E" w14:textId="77777777" w:rsidR="00D1678A" w:rsidRPr="009B2A83" w:rsidRDefault="00A67271" w:rsidP="00575E80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</w:t>
            </w:r>
            <w:r w:rsidR="00352FE2" w:rsidRPr="009B2A8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98E66C" w14:textId="77777777" w:rsidR="00D1678A" w:rsidRPr="009B2A83" w:rsidRDefault="004431A8" w:rsidP="00121E30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9B2A83" w14:paraId="013CF93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B24FB8" w14:textId="77777777" w:rsidR="00D1678A" w:rsidRPr="009B2A83" w:rsidRDefault="00BC564D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</w:t>
            </w:r>
            <w:r w:rsidR="00C34E79" w:rsidRPr="009B2A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A91950" w14:textId="77777777" w:rsidR="00D1678A" w:rsidRPr="009B2A83" w:rsidRDefault="006C770F" w:rsidP="006470FB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</w:t>
            </w:r>
            <w:r w:rsidR="00A67271" w:rsidRPr="009B2A83">
              <w:rPr>
                <w:sz w:val="26"/>
                <w:szCs w:val="26"/>
              </w:rPr>
              <w:t xml:space="preserve"> года</w:t>
            </w:r>
          </w:p>
        </w:tc>
      </w:tr>
      <w:tr w:rsidR="006C770F" w:rsidRPr="009B2A83" w14:paraId="031F1EB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327793" w14:textId="77777777" w:rsidR="006C770F" w:rsidRPr="009B2A83" w:rsidRDefault="006C770F" w:rsidP="00A6727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21F0C8" w14:textId="77777777" w:rsidR="006C770F" w:rsidRPr="009B2A83" w:rsidRDefault="006C770F" w:rsidP="008853F2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очная</w:t>
            </w:r>
          </w:p>
        </w:tc>
      </w:tr>
    </w:tbl>
    <w:p w14:paraId="5BE9D327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56715D" w14:textId="77777777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8853F2" w:rsidRPr="009B2A83">
        <w:rPr>
          <w:sz w:val="24"/>
          <w:szCs w:val="24"/>
        </w:rPr>
        <w:t xml:space="preserve"> пятом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r w:rsidR="004E4C46" w:rsidRPr="009B2A83">
        <w:rPr>
          <w:sz w:val="24"/>
          <w:szCs w:val="24"/>
        </w:rPr>
        <w:t>.</w:t>
      </w:r>
    </w:p>
    <w:p w14:paraId="7347C05E" w14:textId="77777777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Курсовая работа/Курсовой проект </w:t>
      </w:r>
      <w:proofErr w:type="gramStart"/>
      <w:r w:rsidRPr="009B2A83">
        <w:rPr>
          <w:sz w:val="24"/>
          <w:szCs w:val="24"/>
        </w:rPr>
        <w:t>–</w:t>
      </w:r>
      <w:r w:rsidR="00B70AE2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предусмотрен</w:t>
      </w:r>
      <w:r w:rsidR="000A7304" w:rsidRPr="009B2A83">
        <w:rPr>
          <w:sz w:val="24"/>
          <w:szCs w:val="24"/>
        </w:rPr>
        <w:t>а</w:t>
      </w:r>
      <w:proofErr w:type="gramEnd"/>
    </w:p>
    <w:p w14:paraId="22ABD035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345F570C" w14:textId="77777777" w:rsidR="009664F2" w:rsidRPr="009B2A83" w:rsidRDefault="000A7304" w:rsidP="00E61874">
      <w:pPr>
        <w:ind w:firstLine="709"/>
        <w:rPr>
          <w:sz w:val="24"/>
          <w:szCs w:val="24"/>
        </w:rPr>
      </w:pPr>
      <w:r w:rsidRPr="009B2A83">
        <w:rPr>
          <w:sz w:val="24"/>
          <w:szCs w:val="24"/>
        </w:rPr>
        <w:t>экзамен</w:t>
      </w:r>
    </w:p>
    <w:p w14:paraId="489B4060" w14:textId="77777777" w:rsidR="00F84DC0" w:rsidRPr="009B2A83" w:rsidRDefault="007E18CB" w:rsidP="00B3400A">
      <w:pPr>
        <w:pStyle w:val="2"/>
      </w:pPr>
      <w:r w:rsidRPr="009B2A83">
        <w:t xml:space="preserve">Место </w:t>
      </w:r>
      <w:r w:rsidR="009B4BCD" w:rsidRPr="009B2A83">
        <w:t>учебной дисциплины</w:t>
      </w:r>
      <w:r w:rsidRPr="009B2A83">
        <w:t xml:space="preserve"> в структуре ОПОП</w:t>
      </w:r>
    </w:p>
    <w:p w14:paraId="070174A0" w14:textId="77777777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относится к </w:t>
      </w:r>
      <w:r w:rsidR="007866E6" w:rsidRPr="009B2A83">
        <w:rPr>
          <w:sz w:val="24"/>
          <w:szCs w:val="24"/>
        </w:rPr>
        <w:t xml:space="preserve">части, формируемой участниками </w:t>
      </w:r>
      <w:r w:rsidR="00D25ACD" w:rsidRPr="009B2A83">
        <w:rPr>
          <w:sz w:val="24"/>
          <w:szCs w:val="24"/>
        </w:rPr>
        <w:t>о</w:t>
      </w:r>
      <w:r w:rsidR="007866E6" w:rsidRPr="009B2A83">
        <w:rPr>
          <w:sz w:val="24"/>
          <w:szCs w:val="24"/>
        </w:rPr>
        <w:t>бразовательных отношений.</w:t>
      </w:r>
    </w:p>
    <w:p w14:paraId="5DE3D81E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08E6E75F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1D46CD47" w14:textId="77777777" w:rsidR="00BF7A20" w:rsidRPr="00DB7D16" w:rsidRDefault="00DB7D16" w:rsidP="00DB7D16">
      <w:pPr>
        <w:pStyle w:val="1"/>
        <w:numPr>
          <w:ilvl w:val="0"/>
          <w:numId w:val="0"/>
        </w:numPr>
        <w:ind w:left="710"/>
        <w:rPr>
          <w:b w:val="0"/>
          <w:i/>
        </w:rPr>
      </w:pPr>
      <w:r w:rsidRPr="00DB7D16">
        <w:rPr>
          <w:b w:val="0"/>
        </w:rPr>
        <w:t xml:space="preserve">1.3. Цели и планируемые результаты обучения по дисциплине </w:t>
      </w:r>
    </w:p>
    <w:p w14:paraId="403DE540" w14:textId="77777777" w:rsidR="00D25ACD" w:rsidRPr="009B2A83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Целями освоения дисциплины «</w:t>
      </w:r>
      <w:r w:rsidR="000A7304" w:rsidRPr="009B2A83">
        <w:rPr>
          <w:rFonts w:eastAsia="Times New Roman"/>
          <w:sz w:val="24"/>
          <w:szCs w:val="24"/>
        </w:rPr>
        <w:t>Новостная журналистика</w:t>
      </w:r>
      <w:r w:rsidRPr="009B2A83">
        <w:rPr>
          <w:rFonts w:eastAsia="Times New Roman"/>
          <w:iCs/>
          <w:sz w:val="24"/>
          <w:szCs w:val="24"/>
        </w:rPr>
        <w:t>» являются:</w:t>
      </w:r>
    </w:p>
    <w:p w14:paraId="21909487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9B2A83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9B2A83">
        <w:rPr>
          <w:rFonts w:eastAsia="Times New Roman"/>
          <w:sz w:val="24"/>
          <w:szCs w:val="24"/>
        </w:rPr>
        <w:t>созданию</w:t>
      </w:r>
      <w:r w:rsidR="002F3EE2" w:rsidRPr="009B2A83">
        <w:rPr>
          <w:rFonts w:eastAsia="Times New Roman"/>
          <w:sz w:val="24"/>
          <w:szCs w:val="24"/>
        </w:rPr>
        <w:t xml:space="preserve"> новостных текстов и (или) материалов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429ED56F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26EEDB8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4A2A959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7F479EAF" w14:textId="77777777" w:rsidR="00495850" w:rsidRPr="009B2A83" w:rsidRDefault="009105BD" w:rsidP="00DB7D16">
      <w:pPr>
        <w:pStyle w:val="2"/>
        <w:numPr>
          <w:ilvl w:val="0"/>
          <w:numId w:val="0"/>
        </w:numPr>
        <w:ind w:left="709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799F9A3B" w14:textId="77777777" w:rsidR="00B70AE2" w:rsidRPr="009B2A83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9B2A83" w14:paraId="12F231BB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ECB09B" w14:textId="77777777" w:rsidR="008266E4" w:rsidRPr="009B2A83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402F28" w14:textId="77777777" w:rsidR="008266E4" w:rsidRPr="009B2A8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6A5DED51" w14:textId="77777777" w:rsidR="008266E4" w:rsidRPr="009B2A83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6629D3" w14:textId="77777777" w:rsidR="00D97D6F" w:rsidRPr="009B2A8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5F3E9F" w14:textId="77777777" w:rsidR="008266E4" w:rsidRPr="009B2A83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F064D" w:rsidRPr="009B2A83" w14:paraId="71ABFEFC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A8FD9" w14:textId="77777777" w:rsidR="00DF064D" w:rsidRPr="009B2A83" w:rsidRDefault="00DF064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2A83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B85" w14:textId="77777777" w:rsidR="00DF064D" w:rsidRPr="009B2A83" w:rsidRDefault="00DF064D" w:rsidP="004B60D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5AB2B88A" w14:textId="77777777" w:rsidR="00DF064D" w:rsidRPr="009B2A83" w:rsidRDefault="00DF064D" w:rsidP="004B60DB">
            <w:pPr>
              <w:pStyle w:val="af0"/>
              <w:ind w:left="0"/>
            </w:pPr>
            <w:r w:rsidRPr="009B2A83">
              <w:rPr>
                <w:rFonts w:eastAsia="Times New Roman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E5D34" w14:textId="77777777" w:rsidR="00DF064D" w:rsidRPr="009B2A83" w:rsidRDefault="00DF064D" w:rsidP="009869E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602A49EA" w14:textId="77777777" w:rsidR="00DF064D" w:rsidRPr="009B2A83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>нализирует современное состояние общества в социально-историческом, этическом и философском контекстах</w:t>
            </w:r>
            <w:r w:rsidRPr="009B2A83">
              <w:t>;</w:t>
            </w:r>
          </w:p>
          <w:p w14:paraId="51626E6C" w14:textId="77777777" w:rsidR="00DF064D" w:rsidRPr="009B2A83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 xml:space="preserve">использует </w:t>
            </w:r>
            <w:r w:rsidRPr="009B2A83">
              <w:rPr>
                <w:rFonts w:eastAsia="Times New Roman"/>
                <w:sz w:val="24"/>
                <w:szCs w:val="24"/>
              </w:rPr>
              <w:t>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48330BF6" w14:textId="77777777" w:rsidR="00DF064D" w:rsidRPr="009B2A83" w:rsidRDefault="00DF064D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 xml:space="preserve">применяет </w:t>
            </w:r>
            <w:r w:rsidRPr="009B2A83">
              <w:rPr>
                <w:rFonts w:eastAsia="Times New Roman"/>
                <w:sz w:val="24"/>
                <w:szCs w:val="24"/>
              </w:rPr>
              <w:t>способы преодоления коммуникативных барьеров при межкультурном взаимодействии в целях выполнения профессиональных задач</w:t>
            </w:r>
            <w:r w:rsidRPr="009B2A83">
              <w:rPr>
                <w:rFonts w:cstheme="minorBidi"/>
              </w:rPr>
              <w:t>;</w:t>
            </w:r>
          </w:p>
          <w:p w14:paraId="695EB754" w14:textId="77777777" w:rsidR="00DF064D" w:rsidRPr="009B2A83" w:rsidRDefault="00A2177B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</w:t>
            </w:r>
            <w:r w:rsidR="00732B3C" w:rsidRPr="009B2A83">
              <w:rPr>
                <w:rFonts w:eastAsia="Times New Roman"/>
                <w:sz w:val="24"/>
                <w:szCs w:val="24"/>
              </w:rPr>
              <w:t>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DF064D" w:rsidRPr="009B2A8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F064D" w:rsidRPr="009B2A83" w14:paraId="74248FC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1F1D8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E5AD" w14:textId="77777777" w:rsidR="00DF064D" w:rsidRPr="009B2A83" w:rsidRDefault="00DF064D" w:rsidP="00575F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7E830193" w14:textId="77777777" w:rsidR="00DF064D" w:rsidRPr="009B2A83" w:rsidRDefault="00DF064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05B8B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69CFFCF5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CAC8C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CF4" w14:textId="77777777" w:rsidR="00DF064D" w:rsidRPr="009B2A83" w:rsidRDefault="00DF064D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12E8FB2B" w14:textId="77777777" w:rsidR="00DF064D" w:rsidRPr="009B2A83" w:rsidRDefault="00DF064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861E3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7A518B0D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82562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0D65" w14:textId="77777777" w:rsidR="00A2177B" w:rsidRPr="009B2A83" w:rsidRDefault="00732B3C" w:rsidP="00A217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6E21D200" w14:textId="77777777" w:rsidR="00DF064D" w:rsidRPr="009B2A83" w:rsidRDefault="00732B3C" w:rsidP="00A217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24303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52E65" w:rsidRPr="009B2A83" w14:paraId="33FBF396" w14:textId="77777777" w:rsidTr="00921E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05E12" w14:textId="77777777" w:rsidR="00952E65" w:rsidRPr="009B2A83" w:rsidRDefault="00952E65" w:rsidP="00921E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35A532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000F1BAD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A56B47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B115BD0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B3C" w:rsidRPr="009B2A83" w14:paraId="7AEF6B58" w14:textId="77777777" w:rsidTr="00921E55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C7DBC" w14:textId="77777777" w:rsidR="00732B3C" w:rsidRPr="009B2A83" w:rsidRDefault="00732B3C" w:rsidP="00921E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2A83">
              <w:t>ПК-1. Способен организовывать процесс создания журналистского текста и (или) продукта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70A2" w14:textId="77777777" w:rsidR="00732B3C" w:rsidRPr="009B2A83" w:rsidRDefault="00732B3C" w:rsidP="00921E5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4A5DE0CD" w14:textId="77777777" w:rsidR="00732B3C" w:rsidRPr="009B2A83" w:rsidRDefault="00732B3C" w:rsidP="00921E55">
            <w:pPr>
              <w:pStyle w:val="af0"/>
              <w:ind w:left="0"/>
            </w:pPr>
            <w:r w:rsidRPr="009B2A83">
              <w:rPr>
                <w:rFonts w:eastAsia="Times New Roman"/>
                <w:sz w:val="24"/>
                <w:szCs w:val="24"/>
              </w:rPr>
              <w:t>Придерживается установленного графика в процессе создания журналистского текста и (или) продукта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C2C" w14:textId="77777777" w:rsidR="00732B3C" w:rsidRPr="009B2A83" w:rsidRDefault="00732B3C" w:rsidP="00921E5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42C20357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п</w:t>
            </w:r>
            <w:r w:rsidRPr="009B2A83">
              <w:rPr>
                <w:rFonts w:eastAsia="Times New Roman"/>
                <w:sz w:val="24"/>
                <w:szCs w:val="24"/>
              </w:rPr>
              <w:t>ридерживается установленного графика в процессе создания журналистского текста и (или) продукта</w:t>
            </w:r>
            <w:r w:rsidRPr="009B2A83">
              <w:t>;</w:t>
            </w:r>
          </w:p>
          <w:p w14:paraId="2806F2A7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обстоятельствами;</w:t>
            </w:r>
          </w:p>
          <w:p w14:paraId="2D97C68A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выполняет свои профессиональные обязанности в рамках отведенного бюджета времени</w:t>
            </w:r>
            <w:r w:rsidRPr="009B2A83">
              <w:rPr>
                <w:rFonts w:cstheme="minorBidi"/>
              </w:rPr>
              <w:t>;</w:t>
            </w:r>
          </w:p>
          <w:p w14:paraId="32A855C1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 осуществляет поиск темы и выявляет существующую проблему;</w:t>
            </w:r>
          </w:p>
          <w:p w14:paraId="7EEE9ABC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сведения;</w:t>
            </w:r>
          </w:p>
          <w:p w14:paraId="22B32565" w14:textId="77777777" w:rsidR="00732B3C" w:rsidRPr="009B2A83" w:rsidRDefault="00732B3C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мнения;</w:t>
            </w:r>
          </w:p>
          <w:p w14:paraId="4DAE5A59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опыта;</w:t>
            </w:r>
          </w:p>
          <w:p w14:paraId="34CCED30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соблюдает профессиональные этические нормы на всех этапах работы;</w:t>
            </w:r>
          </w:p>
          <w:p w14:paraId="34B410A5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готовит к публикации журналистский текст (или) продукт с учетом требований редакции СМИ или другого медиа</w:t>
            </w:r>
          </w:p>
        </w:tc>
      </w:tr>
      <w:tr w:rsidR="00732B3C" w:rsidRPr="009B2A83" w14:paraId="27DCAAA8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61444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3EF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2DC4F2DC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Распределяет свои трудовые ресурсы в соответствии с решаемыми профессиональными задачами и возникающими обстоятельствами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59F49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4E544255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BC1AD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11A" w14:textId="77777777" w:rsidR="00732B3C" w:rsidRPr="009B2A83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24DB3176" w14:textId="77777777" w:rsidR="00732B3C" w:rsidRPr="009B2A83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Выполняет свои профессиональные </w:t>
            </w:r>
            <w:r w:rsidRPr="009B2A83">
              <w:rPr>
                <w:rFonts w:eastAsia="Times New Roman"/>
                <w:sz w:val="24"/>
                <w:szCs w:val="24"/>
              </w:rPr>
              <w:lastRenderedPageBreak/>
              <w:t>обязанности в рамках отведенного бюджета времени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54C7E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6A0C23EC" w14:textId="77777777" w:rsidTr="00921E55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819870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  <w:r w:rsidRPr="009B2A83">
              <w:t>ПК-2.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732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2C03A015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Осуществляет поиск темы и выявляет существующую проблему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11415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4FA9635B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AFAB6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A1F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4C886794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Получает информацию в ходе профессионального общения с героями, свидетелями, экспертами и фиксирует полученные сведения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A7D65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5A993FC6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587D4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ADD3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6B416160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Отбирает релевантную информацию из доступных документальных источников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18507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75397853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06DCA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B694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7D98F738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Проверяет достоверность полученной информации, разграничивает факты и мнения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12D08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5E076332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A0210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7AB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686D6C60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Предлагает творческие решения с учетом имеющегося мирового и отечественного журналистского опыта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3963C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555E138F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5687A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FF11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 Соблюдает профессиональные этические нормы на всех этапах работы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6F47B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7D42A157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13EFA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B11F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 Готовит к публикации журналистский текст (или) продукт с учетом требований редакции СМИ или другого медиа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CC3DC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0347F52" w14:textId="77777777" w:rsidR="000F551B" w:rsidRPr="009B2A83" w:rsidRDefault="000F551B" w:rsidP="00DB7D16">
      <w:pPr>
        <w:pStyle w:val="1"/>
        <w:numPr>
          <w:ilvl w:val="0"/>
          <w:numId w:val="0"/>
        </w:numPr>
        <w:ind w:left="710"/>
      </w:pPr>
    </w:p>
    <w:p w14:paraId="790511E0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9B2A83" w14:paraId="43EFD814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28BBB35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5599B9A4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573BD2C" w14:textId="77777777" w:rsidR="00560461" w:rsidRPr="009B2A83" w:rsidRDefault="00560461" w:rsidP="009E506B">
            <w:pPr>
              <w:jc w:val="center"/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2CE660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098EBCDB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63414BC8" w14:textId="77777777" w:rsidR="00C4488B" w:rsidRPr="009B2A83" w:rsidRDefault="00C4488B" w:rsidP="00DB7D16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9B2A83" w:rsidSect="00DB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FBA1" w14:textId="77777777" w:rsidR="00845B84" w:rsidRDefault="00845B84" w:rsidP="005E3840">
      <w:r>
        <w:separator/>
      </w:r>
    </w:p>
  </w:endnote>
  <w:endnote w:type="continuationSeparator" w:id="0">
    <w:p w14:paraId="2E480ACE" w14:textId="77777777" w:rsidR="00845B84" w:rsidRDefault="00845B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C98" w14:textId="77777777" w:rsidR="008847DD" w:rsidRDefault="000771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847D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0640274" w14:textId="77777777" w:rsidR="008847DD" w:rsidRDefault="008847D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18C7" w14:textId="77777777" w:rsidR="008847DD" w:rsidRDefault="008847DD">
    <w:pPr>
      <w:pStyle w:val="ae"/>
      <w:jc w:val="right"/>
    </w:pPr>
  </w:p>
  <w:p w14:paraId="1AA8737F" w14:textId="77777777" w:rsidR="008847DD" w:rsidRDefault="008847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44D" w14:textId="77777777" w:rsidR="008847DD" w:rsidRDefault="008847DD">
    <w:pPr>
      <w:pStyle w:val="ae"/>
      <w:jc w:val="right"/>
    </w:pPr>
  </w:p>
  <w:p w14:paraId="44E84F3B" w14:textId="77777777" w:rsidR="008847DD" w:rsidRDefault="008847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1E94" w14:textId="77777777" w:rsidR="00845B84" w:rsidRDefault="00845B84" w:rsidP="005E3840">
      <w:r>
        <w:separator/>
      </w:r>
    </w:p>
  </w:footnote>
  <w:footnote w:type="continuationSeparator" w:id="0">
    <w:p w14:paraId="146F610C" w14:textId="77777777" w:rsidR="00845B84" w:rsidRDefault="00845B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30A" w14:textId="77777777" w:rsidR="008847DD" w:rsidRDefault="008847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15F3957" w14:textId="77777777" w:rsidR="008847DD" w:rsidRDefault="00845B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76DD0" w14:textId="77777777" w:rsidR="008847DD" w:rsidRDefault="008847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3B91128" w14:textId="77777777" w:rsidR="008847DD" w:rsidRDefault="00845B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1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DD3F9D5" w14:textId="77777777" w:rsidR="008847DD" w:rsidRDefault="008847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4"/>
  </w:num>
  <w:num w:numId="6">
    <w:abstractNumId w:val="32"/>
  </w:num>
  <w:num w:numId="7">
    <w:abstractNumId w:val="16"/>
  </w:num>
  <w:num w:numId="8">
    <w:abstractNumId w:val="15"/>
  </w:num>
  <w:num w:numId="9">
    <w:abstractNumId w:val="7"/>
  </w:num>
  <w:num w:numId="10">
    <w:abstractNumId w:val="29"/>
  </w:num>
  <w:num w:numId="11">
    <w:abstractNumId w:val="36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31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33"/>
  </w:num>
  <w:num w:numId="29">
    <w:abstractNumId w:val="37"/>
  </w:num>
  <w:num w:numId="30">
    <w:abstractNumId w:val="3"/>
  </w:num>
  <w:num w:numId="31">
    <w:abstractNumId w:val="28"/>
  </w:num>
  <w:num w:numId="32">
    <w:abstractNumId w:val="2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12"/>
  </w:num>
  <w:num w:numId="38">
    <w:abstractNumId w:val="23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91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194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0B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29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0D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1A8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1EF1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AB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02E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B84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8D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9E4"/>
    <w:rsid w:val="009600EE"/>
    <w:rsid w:val="00960934"/>
    <w:rsid w:val="00961201"/>
    <w:rsid w:val="009628DA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177B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D7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3E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872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4DBE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4FF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7D16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56F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D7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EB6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E90A"/>
  <w15:docId w15:val="{917271A9-2612-42F2-8E45-21CE5AB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F728-FAB9-43D3-97CA-45D5CD23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2022-03-27T13:19:00Z</dcterms:created>
  <dcterms:modified xsi:type="dcterms:W3CDTF">2022-03-27T13:19:00Z</dcterms:modified>
</cp:coreProperties>
</file>