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247E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DD96716" w:rsidR="005558F8" w:rsidRPr="00E247E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247E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EFBDC49" w:rsidR="005558F8" w:rsidRPr="00E247E9" w:rsidRDefault="005558F8" w:rsidP="00E247E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247E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E247E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6F1B60C" w:rsidR="00E05948" w:rsidRPr="00E247E9" w:rsidRDefault="00E247E9" w:rsidP="00B51943">
            <w:pPr>
              <w:jc w:val="center"/>
              <w:rPr>
                <w:b/>
                <w:sz w:val="26"/>
                <w:szCs w:val="26"/>
              </w:rPr>
            </w:pPr>
            <w:r w:rsidRPr="00E247E9">
              <w:rPr>
                <w:b/>
                <w:sz w:val="26"/>
                <w:szCs w:val="26"/>
              </w:rPr>
              <w:t>Современный русский язык</w:t>
            </w:r>
          </w:p>
        </w:tc>
      </w:tr>
      <w:tr w:rsidR="00D1678A" w:rsidRPr="00E247E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247E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247E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247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AA041E9" w:rsidR="00D1678A" w:rsidRPr="00E247E9" w:rsidRDefault="00D1678A" w:rsidP="00E247E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247E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E247E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E247E9" w:rsidRDefault="00352FE2" w:rsidP="00A55E81">
            <w:pPr>
              <w:rPr>
                <w:sz w:val="24"/>
                <w:szCs w:val="24"/>
              </w:rPr>
            </w:pPr>
            <w:r w:rsidRPr="00E247E9">
              <w:rPr>
                <w:sz w:val="24"/>
                <w:szCs w:val="24"/>
              </w:rPr>
              <w:t>Направление подготовки/</w:t>
            </w:r>
            <w:r w:rsidR="00D1678A" w:rsidRPr="00E247E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F102E1C" w:rsidR="00D1678A" w:rsidRPr="00E247E9" w:rsidRDefault="00833EDB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590A5011" w14:textId="2B20F4DB" w:rsidR="00D1678A" w:rsidRPr="00E247E9" w:rsidRDefault="00833ED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:rsidRPr="00E247E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E247E9" w:rsidRDefault="00352FE2" w:rsidP="00A55E81">
            <w:pPr>
              <w:rPr>
                <w:sz w:val="24"/>
                <w:szCs w:val="24"/>
              </w:rPr>
            </w:pPr>
            <w:r w:rsidRPr="00E247E9">
              <w:rPr>
                <w:sz w:val="24"/>
                <w:szCs w:val="24"/>
              </w:rPr>
              <w:t>Направленность (профиль)/</w:t>
            </w:r>
            <w:r w:rsidR="00D1678A" w:rsidRPr="00E247E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7398823" w:rsidR="00D1678A" w:rsidRPr="00E247E9" w:rsidRDefault="00833ED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Ведение телевизионных программ.</w:t>
            </w:r>
            <w:r w:rsidR="00E247E9" w:rsidRPr="00E247E9">
              <w:rPr>
                <w:sz w:val="26"/>
                <w:szCs w:val="26"/>
              </w:rPr>
              <w:t>.</w:t>
            </w:r>
          </w:p>
        </w:tc>
      </w:tr>
      <w:tr w:rsidR="00D1678A" w:rsidRPr="00E247E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247E9" w:rsidRDefault="00BC564D" w:rsidP="00A55E81">
            <w:pPr>
              <w:rPr>
                <w:sz w:val="24"/>
                <w:szCs w:val="24"/>
              </w:rPr>
            </w:pPr>
            <w:r w:rsidRPr="00E247E9">
              <w:rPr>
                <w:sz w:val="24"/>
                <w:szCs w:val="24"/>
              </w:rPr>
              <w:t>С</w:t>
            </w:r>
            <w:r w:rsidR="00C34E79" w:rsidRPr="00E247E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1DBC4E3" w:rsidR="00D1678A" w:rsidRPr="00E247E9" w:rsidRDefault="00E247E9" w:rsidP="006470FB">
            <w:pPr>
              <w:rPr>
                <w:sz w:val="24"/>
                <w:szCs w:val="24"/>
              </w:rPr>
            </w:pPr>
            <w:r w:rsidRPr="00E247E9">
              <w:rPr>
                <w:sz w:val="26"/>
                <w:szCs w:val="26"/>
              </w:rPr>
              <w:t>4 года</w:t>
            </w:r>
          </w:p>
        </w:tc>
      </w:tr>
      <w:tr w:rsidR="00D1678A" w:rsidRPr="00E247E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E247E9" w:rsidRDefault="00D1678A" w:rsidP="008E0752">
            <w:pPr>
              <w:rPr>
                <w:sz w:val="24"/>
                <w:szCs w:val="24"/>
              </w:rPr>
            </w:pPr>
            <w:r w:rsidRPr="00E247E9">
              <w:rPr>
                <w:sz w:val="24"/>
                <w:szCs w:val="24"/>
              </w:rPr>
              <w:t>Форма</w:t>
            </w:r>
            <w:r w:rsidR="00E93C55" w:rsidRPr="00E247E9">
              <w:rPr>
                <w:sz w:val="24"/>
                <w:szCs w:val="24"/>
              </w:rPr>
              <w:t>(-ы)</w:t>
            </w:r>
            <w:r w:rsidRPr="00E247E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EF4506" w:rsidR="00D1678A" w:rsidRPr="00E247E9" w:rsidRDefault="00E247E9" w:rsidP="008E0752">
            <w:pPr>
              <w:rPr>
                <w:sz w:val="24"/>
                <w:szCs w:val="24"/>
              </w:rPr>
            </w:pPr>
            <w:r w:rsidRPr="00E247E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247E9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5FA1C598" w:rsidR="004E4C46" w:rsidRPr="00E247E9" w:rsidRDefault="00E247E9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7E9">
        <w:rPr>
          <w:sz w:val="24"/>
          <w:szCs w:val="24"/>
        </w:rPr>
        <w:t>Учебная дисциплина</w:t>
      </w:r>
      <w:r w:rsidR="005E642D" w:rsidRPr="00E247E9">
        <w:rPr>
          <w:sz w:val="24"/>
          <w:szCs w:val="24"/>
        </w:rPr>
        <w:t xml:space="preserve"> «</w:t>
      </w:r>
      <w:r w:rsidRPr="00E247E9">
        <w:rPr>
          <w:sz w:val="24"/>
          <w:szCs w:val="24"/>
        </w:rPr>
        <w:t>Современный русский язык</w:t>
      </w:r>
      <w:r w:rsidR="005E642D" w:rsidRPr="00E247E9">
        <w:rPr>
          <w:sz w:val="24"/>
          <w:szCs w:val="24"/>
        </w:rPr>
        <w:t xml:space="preserve">» </w:t>
      </w:r>
      <w:r w:rsidR="004E4C46" w:rsidRPr="00E247E9">
        <w:rPr>
          <w:sz w:val="24"/>
          <w:szCs w:val="24"/>
        </w:rPr>
        <w:t>изучается в</w:t>
      </w:r>
      <w:r w:rsidRPr="00E247E9">
        <w:rPr>
          <w:sz w:val="24"/>
          <w:szCs w:val="24"/>
        </w:rPr>
        <w:t>о втором, третьем и четвертом семестрах.</w:t>
      </w:r>
    </w:p>
    <w:p w14:paraId="2DDEB8CC" w14:textId="5AF7E195" w:rsidR="00A84551" w:rsidRPr="00E247E9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7E9">
        <w:rPr>
          <w:sz w:val="24"/>
          <w:szCs w:val="24"/>
        </w:rPr>
        <w:t>Курсовая работа/Курсовой проект – не предусмотрен(а)</w:t>
      </w:r>
    </w:p>
    <w:p w14:paraId="425B1421" w14:textId="1646EDB6" w:rsidR="00A84551" w:rsidRPr="00E247E9" w:rsidRDefault="00797466" w:rsidP="00A84551">
      <w:pPr>
        <w:pStyle w:val="2"/>
      </w:pPr>
      <w:r w:rsidRPr="00E247E9">
        <w:t>Форма промежуточной аттестации</w:t>
      </w:r>
    </w:p>
    <w:p w14:paraId="4E895857" w14:textId="728D2AD4" w:rsidR="009664F2" w:rsidRPr="00E247E9" w:rsidRDefault="002C2B69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E247E9">
        <w:rPr>
          <w:bCs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</w:tblGrid>
      <w:tr w:rsidR="00E247E9" w:rsidRPr="00E247E9" w14:paraId="314F493D" w14:textId="77777777" w:rsidTr="00E247E9">
        <w:tc>
          <w:tcPr>
            <w:tcW w:w="2268" w:type="dxa"/>
          </w:tcPr>
          <w:p w14:paraId="77C666E8" w14:textId="0D65ACB0" w:rsidR="00E247E9" w:rsidRPr="00E247E9" w:rsidRDefault="00E247E9" w:rsidP="00E247E9">
            <w:pPr>
              <w:rPr>
                <w:bCs/>
                <w:iCs/>
                <w:sz w:val="24"/>
                <w:szCs w:val="24"/>
              </w:rPr>
            </w:pPr>
            <w:r w:rsidRPr="00E247E9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1843" w:type="dxa"/>
          </w:tcPr>
          <w:p w14:paraId="1166D6E8" w14:textId="2E07A625" w:rsidR="00E247E9" w:rsidRPr="00E247E9" w:rsidRDefault="00E247E9" w:rsidP="00E247E9">
            <w:pPr>
              <w:rPr>
                <w:bCs/>
                <w:iCs/>
                <w:sz w:val="24"/>
                <w:szCs w:val="24"/>
              </w:rPr>
            </w:pPr>
            <w:r w:rsidRPr="00E247E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E247E9" w:rsidRPr="00E247E9" w14:paraId="6F204D1B" w14:textId="77777777" w:rsidTr="00E247E9">
        <w:tc>
          <w:tcPr>
            <w:tcW w:w="2268" w:type="dxa"/>
          </w:tcPr>
          <w:p w14:paraId="49B98386" w14:textId="50115A4B" w:rsidR="00E247E9" w:rsidRPr="00E247E9" w:rsidRDefault="00E247E9" w:rsidP="00E247E9">
            <w:pPr>
              <w:rPr>
                <w:bCs/>
                <w:iCs/>
                <w:sz w:val="24"/>
                <w:szCs w:val="24"/>
              </w:rPr>
            </w:pPr>
            <w:r w:rsidRPr="00E247E9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1843" w:type="dxa"/>
          </w:tcPr>
          <w:p w14:paraId="6CF787C4" w14:textId="58B6A963" w:rsidR="00E247E9" w:rsidRPr="00E247E9" w:rsidRDefault="00E247E9" w:rsidP="00E247E9">
            <w:pPr>
              <w:rPr>
                <w:bCs/>
                <w:iCs/>
                <w:sz w:val="24"/>
                <w:szCs w:val="24"/>
              </w:rPr>
            </w:pPr>
            <w:r w:rsidRPr="00E247E9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E247E9" w:rsidRDefault="00A84551" w:rsidP="00A84551">
      <w:pPr>
        <w:pStyle w:val="2"/>
      </w:pPr>
      <w:r w:rsidRPr="00E247E9">
        <w:t>Место учебной дисциплины (модуля) в структуре ОПОП</w:t>
      </w:r>
    </w:p>
    <w:p w14:paraId="7920E654" w14:textId="2424B8F9" w:rsidR="007E18CB" w:rsidRPr="00E247E9" w:rsidRDefault="00E247E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7E9">
        <w:rPr>
          <w:sz w:val="24"/>
          <w:szCs w:val="24"/>
        </w:rPr>
        <w:t xml:space="preserve">Учебная дисциплина Современный русский язык </w:t>
      </w:r>
      <w:r w:rsidR="007E18CB" w:rsidRPr="00E247E9">
        <w:rPr>
          <w:sz w:val="24"/>
          <w:szCs w:val="24"/>
        </w:rPr>
        <w:t xml:space="preserve">относится к </w:t>
      </w:r>
      <w:r w:rsidRPr="00E247E9">
        <w:rPr>
          <w:sz w:val="24"/>
          <w:szCs w:val="24"/>
        </w:rPr>
        <w:t>обязательной части программы.</w:t>
      </w:r>
    </w:p>
    <w:p w14:paraId="178BB4BA" w14:textId="543E35F0" w:rsidR="00D5517D" w:rsidRPr="00E247E9" w:rsidRDefault="00A84551" w:rsidP="00E247E9">
      <w:pPr>
        <w:pStyle w:val="2"/>
      </w:pPr>
      <w:r w:rsidRPr="00E247E9">
        <w:t>Цели и планируемые результаты обучения по дисциплине</w:t>
      </w:r>
      <w:r w:rsidR="00E247E9" w:rsidRPr="00E247E9">
        <w:t xml:space="preserve"> </w:t>
      </w:r>
    </w:p>
    <w:p w14:paraId="5F4F80BA" w14:textId="77777777" w:rsidR="00E247E9" w:rsidRPr="00E247E9" w:rsidRDefault="00E247E9" w:rsidP="00E247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7E9">
        <w:rPr>
          <w:rFonts w:eastAsia="Times New Roman"/>
          <w:sz w:val="24"/>
          <w:szCs w:val="24"/>
        </w:rPr>
        <w:t>Целями изучения дисциплины «Современный русский язык» являются:</w:t>
      </w:r>
    </w:p>
    <w:p w14:paraId="080A5476" w14:textId="77777777" w:rsidR="00E247E9" w:rsidRPr="00E247E9" w:rsidRDefault="00E247E9" w:rsidP="00E24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47E9">
        <w:rPr>
          <w:rFonts w:eastAsia="Times New Roman"/>
          <w:sz w:val="24"/>
          <w:szCs w:val="24"/>
        </w:rPr>
        <w:t>повышение уровня деловой, коммуникативной и общекультурной компетенции;</w:t>
      </w:r>
    </w:p>
    <w:p w14:paraId="0F56F422" w14:textId="77777777" w:rsidR="00E247E9" w:rsidRPr="00E247E9" w:rsidRDefault="00E247E9" w:rsidP="00E247E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247E9">
        <w:rPr>
          <w:rFonts w:eastAsia="Times New Roman"/>
          <w:sz w:val="24"/>
          <w:szCs w:val="24"/>
        </w:rPr>
        <w:t>формирование навыков использования средств языка при письменном и устном общении в типичных для деятельности специалиста речевых ситуациях;</w:t>
      </w:r>
    </w:p>
    <w:p w14:paraId="15E077D9" w14:textId="77777777" w:rsidR="00E247E9" w:rsidRPr="00E247E9" w:rsidRDefault="00E247E9" w:rsidP="00E247E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247E9">
        <w:rPr>
          <w:rFonts w:eastAsia="Times New Roman"/>
          <w:sz w:val="24"/>
          <w:szCs w:val="24"/>
        </w:rPr>
        <w:t>развитие способности к научно-методическому сопровождению журналистской деятельности;</w:t>
      </w:r>
    </w:p>
    <w:p w14:paraId="5F627BD9" w14:textId="77777777" w:rsidR="00E247E9" w:rsidRPr="00E247E9" w:rsidRDefault="00E247E9" w:rsidP="00E24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47E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03620A0" w14:textId="77777777" w:rsidR="00E247E9" w:rsidRPr="00E247E9" w:rsidRDefault="00E247E9" w:rsidP="00E247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7E9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247E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E247E9" w:rsidRDefault="008F0117" w:rsidP="00B1048F">
      <w:pPr>
        <w:pStyle w:val="2"/>
        <w:numPr>
          <w:ilvl w:val="0"/>
          <w:numId w:val="0"/>
        </w:numPr>
        <w:ind w:left="709"/>
      </w:pPr>
      <w:r w:rsidRPr="00E247E9">
        <w:t>Формируемые компетенции и и</w:t>
      </w:r>
      <w:r w:rsidR="00BB07B6" w:rsidRPr="00E247E9">
        <w:t>ндикаторы достижения</w:t>
      </w:r>
      <w:r w:rsidRPr="00E247E9">
        <w:t xml:space="preserve"> компетенци</w:t>
      </w:r>
      <w:r w:rsidR="001B7811" w:rsidRPr="00E247E9">
        <w:t>й</w:t>
      </w:r>
      <w:r w:rsidRPr="00E247E9">
        <w:t>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670"/>
      </w:tblGrid>
      <w:tr w:rsidR="00684BC7" w:rsidRPr="00E247E9" w14:paraId="256663D7" w14:textId="77777777" w:rsidTr="00684BC7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07A07" w14:textId="77777777" w:rsidR="00684BC7" w:rsidRPr="00E247E9" w:rsidRDefault="00684BC7" w:rsidP="00141D7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247E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663C47" w14:textId="77777777" w:rsidR="00684BC7" w:rsidRPr="00E247E9" w:rsidRDefault="00684BC7" w:rsidP="00141D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47E9">
              <w:rPr>
                <w:b/>
                <w:color w:val="000000"/>
              </w:rPr>
              <w:t>Код и наименование индикатора</w:t>
            </w:r>
          </w:p>
          <w:p w14:paraId="7C23528C" w14:textId="77777777" w:rsidR="00684BC7" w:rsidRPr="00E247E9" w:rsidRDefault="00684BC7" w:rsidP="00141D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47E9">
              <w:rPr>
                <w:b/>
                <w:color w:val="000000"/>
              </w:rPr>
              <w:t>достижения компетенции</w:t>
            </w:r>
          </w:p>
        </w:tc>
      </w:tr>
      <w:tr w:rsidR="00684BC7" w:rsidRPr="00E247E9" w14:paraId="5ED33427" w14:textId="77777777" w:rsidTr="00684BC7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1100A0" w14:textId="77777777" w:rsidR="00684BC7" w:rsidRPr="00E247E9" w:rsidRDefault="00684BC7" w:rsidP="00141D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>УК-1</w:t>
            </w:r>
          </w:p>
          <w:p w14:paraId="7B51EBF0" w14:textId="77777777" w:rsidR="00684BC7" w:rsidRPr="00E247E9" w:rsidRDefault="00684BC7" w:rsidP="00141D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5305" w14:textId="77777777" w:rsidR="00684BC7" w:rsidRPr="00E247E9" w:rsidRDefault="00684BC7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2DEB1F8" w14:textId="77777777" w:rsidR="00684BC7" w:rsidRPr="00E247E9" w:rsidRDefault="00684BC7" w:rsidP="00141D7E">
            <w:pPr>
              <w:pStyle w:val="af0"/>
              <w:ind w:left="0"/>
            </w:pPr>
            <w:r w:rsidRPr="00E247E9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684BC7" w:rsidRPr="00E247E9" w14:paraId="2E4790E9" w14:textId="77777777" w:rsidTr="00684BC7"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84A0DF" w14:textId="77777777" w:rsidR="00684BC7" w:rsidRPr="00E247E9" w:rsidRDefault="00684BC7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69A5" w14:textId="77777777" w:rsidR="00684BC7" w:rsidRPr="00E247E9" w:rsidRDefault="00684BC7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6B0DC897" w14:textId="77777777" w:rsidR="00684BC7" w:rsidRPr="00E247E9" w:rsidRDefault="00684BC7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t>Анализ проблемной ситуации как системы, с выявлением ее составляющих и связей между ними.</w:t>
            </w:r>
          </w:p>
        </w:tc>
      </w:tr>
      <w:tr w:rsidR="00684BC7" w:rsidRPr="00E247E9" w14:paraId="5AC2E1B3" w14:textId="77777777" w:rsidTr="00684BC7"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F122A" w14:textId="77777777" w:rsidR="00684BC7" w:rsidRPr="00E247E9" w:rsidRDefault="00684BC7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8EBB" w14:textId="77777777" w:rsidR="00684BC7" w:rsidRPr="00E247E9" w:rsidRDefault="00684BC7" w:rsidP="00141D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E9">
              <w:rPr>
                <w:color w:val="000000"/>
              </w:rPr>
              <w:t>ИД-УК-1.3</w:t>
            </w:r>
          </w:p>
          <w:p w14:paraId="1C485BA0" w14:textId="77777777" w:rsidR="00684BC7" w:rsidRPr="00E247E9" w:rsidRDefault="00684BC7" w:rsidP="00141D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E9"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EEFCBBD" w14:textId="77777777" w:rsidR="00684BC7" w:rsidRPr="00E247E9" w:rsidRDefault="00684BC7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684BC7" w:rsidRPr="00E247E9" w14:paraId="18854217" w14:textId="77777777" w:rsidTr="00684BC7"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83A5" w14:textId="77777777" w:rsidR="00684BC7" w:rsidRPr="00E247E9" w:rsidRDefault="00684BC7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0ED5" w14:textId="77777777" w:rsidR="00684BC7" w:rsidRPr="00E247E9" w:rsidRDefault="00684BC7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6971DC91" w14:textId="77777777" w:rsidR="00684BC7" w:rsidRPr="00E247E9" w:rsidRDefault="00684BC7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684BC7" w:rsidRPr="00E247E9" w14:paraId="60FB643D" w14:textId="77777777" w:rsidTr="00684BC7">
        <w:trPr>
          <w:trHeight w:val="130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5309D" w14:textId="77777777" w:rsidR="00684BC7" w:rsidRPr="00E247E9" w:rsidRDefault="00684BC7" w:rsidP="00141D7E">
            <w:pPr>
              <w:pStyle w:val="pboth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>УК-4</w:t>
            </w:r>
          </w:p>
          <w:p w14:paraId="3866E315" w14:textId="77777777" w:rsidR="00684BC7" w:rsidRPr="00E247E9" w:rsidRDefault="00684BC7" w:rsidP="00141D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247E9">
              <w:rPr>
                <w:sz w:val="22"/>
                <w:szCs w:val="22"/>
              </w:rPr>
              <w:t>ых</w:t>
            </w:r>
            <w:proofErr w:type="spellEnd"/>
            <w:r w:rsidRPr="00E247E9">
              <w:rPr>
                <w:sz w:val="22"/>
                <w:szCs w:val="22"/>
              </w:rPr>
              <w:t>) языке(ах)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739E" w14:textId="77777777" w:rsidR="00684BC7" w:rsidRPr="00E247E9" w:rsidRDefault="00684BC7" w:rsidP="00141D7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247E9">
              <w:rPr>
                <w:rFonts w:eastAsia="Times New Roman"/>
              </w:rPr>
              <w:t>ИД-УК-4.1</w:t>
            </w:r>
          </w:p>
          <w:p w14:paraId="6ABA702D" w14:textId="77777777" w:rsidR="00684BC7" w:rsidRPr="00E247E9" w:rsidRDefault="00684BC7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Fonts w:eastAsia="Times New Roman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</w:tr>
      <w:tr w:rsidR="00684BC7" w:rsidRPr="00E247E9" w14:paraId="4F9A6993" w14:textId="77777777" w:rsidTr="00684BC7">
        <w:trPr>
          <w:trHeight w:val="283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156A6" w14:textId="77777777" w:rsidR="00684BC7" w:rsidRPr="00E247E9" w:rsidRDefault="00684BC7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D3A8" w14:textId="77777777" w:rsidR="00684BC7" w:rsidRPr="00E247E9" w:rsidRDefault="00684BC7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44B59418" w14:textId="77777777" w:rsidR="00684BC7" w:rsidRPr="00E247E9" w:rsidRDefault="00684BC7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</w:tr>
      <w:tr w:rsidR="00684BC7" w:rsidRPr="00E247E9" w14:paraId="45382DEA" w14:textId="77777777" w:rsidTr="00684BC7">
        <w:trPr>
          <w:trHeight w:val="283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D11334" w14:textId="77777777" w:rsidR="00684BC7" w:rsidRPr="00E247E9" w:rsidRDefault="00684BC7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93D2" w14:textId="77777777" w:rsidR="00684BC7" w:rsidRPr="00E247E9" w:rsidRDefault="00684BC7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6865C8B6" w14:textId="77777777" w:rsidR="00684BC7" w:rsidRPr="00E247E9" w:rsidRDefault="00684BC7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</w:tr>
      <w:tr w:rsidR="00684BC7" w:rsidRPr="00E247E9" w14:paraId="1FBDAC25" w14:textId="77777777" w:rsidTr="00684BC7">
        <w:trPr>
          <w:trHeight w:val="283"/>
        </w:trPr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3550" w14:textId="77777777" w:rsidR="00684BC7" w:rsidRPr="00E247E9" w:rsidRDefault="00684BC7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0697" w14:textId="77777777" w:rsidR="00684BC7" w:rsidRPr="00E247E9" w:rsidRDefault="00684BC7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  <w:p w14:paraId="46A1C877" w14:textId="77777777" w:rsidR="00684BC7" w:rsidRPr="00E247E9" w:rsidRDefault="00684BC7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684BC7" w:rsidRPr="00E247E9" w14:paraId="7FFC9B60" w14:textId="77777777" w:rsidTr="00684BC7">
        <w:trPr>
          <w:trHeight w:val="28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1D6F1" w14:textId="77777777" w:rsidR="00684BC7" w:rsidRPr="00E247E9" w:rsidRDefault="00684BC7" w:rsidP="00141D7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721FAAAC" w14:textId="77777777" w:rsidR="00684BC7" w:rsidRPr="00E247E9" w:rsidRDefault="00684BC7" w:rsidP="00141D7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3E3817E" w14:textId="77777777" w:rsidR="00684BC7" w:rsidRPr="00E247E9" w:rsidRDefault="00684BC7" w:rsidP="00141D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247E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Способен создавать востребованные обществом и индустрией </w:t>
            </w:r>
            <w:proofErr w:type="spellStart"/>
            <w:r w:rsidRPr="00E247E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медиатексты</w:t>
            </w:r>
            <w:proofErr w:type="spellEnd"/>
            <w:r w:rsidRPr="00E247E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и (или) </w:t>
            </w:r>
            <w:proofErr w:type="spellStart"/>
            <w:r w:rsidRPr="00E247E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медиапродукты</w:t>
            </w:r>
            <w:proofErr w:type="spellEnd"/>
            <w:r w:rsidRPr="00E247E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A61A" w14:textId="77777777" w:rsidR="00684BC7" w:rsidRPr="00E247E9" w:rsidRDefault="00684BC7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ИД-ОПК-1.1 </w:t>
            </w:r>
          </w:p>
          <w:p w14:paraId="304FF96E" w14:textId="77777777" w:rsidR="00684BC7" w:rsidRPr="00E247E9" w:rsidRDefault="00684BC7" w:rsidP="00141D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247E9">
              <w:rPr>
                <w:rFonts w:eastAsiaTheme="minorHAnsi"/>
                <w:color w:val="000000"/>
                <w:lang w:eastAsia="en-US"/>
              </w:rPr>
              <w:t xml:space="preserve">Выявление отличительных особенностей </w:t>
            </w:r>
            <w:proofErr w:type="spellStart"/>
            <w:r w:rsidRPr="00E247E9">
              <w:rPr>
                <w:rFonts w:eastAsiaTheme="minorHAnsi"/>
                <w:color w:val="000000"/>
                <w:lang w:eastAsia="en-US"/>
              </w:rPr>
              <w:t>медиатекстов</w:t>
            </w:r>
            <w:proofErr w:type="spellEnd"/>
            <w:r w:rsidRPr="00E247E9">
              <w:rPr>
                <w:rFonts w:eastAsiaTheme="minorHAnsi"/>
                <w:color w:val="000000"/>
                <w:lang w:eastAsia="en-US"/>
              </w:rPr>
              <w:t xml:space="preserve">, и (или) </w:t>
            </w:r>
            <w:proofErr w:type="spellStart"/>
            <w:r w:rsidRPr="00E247E9">
              <w:rPr>
                <w:rFonts w:eastAsiaTheme="minorHAnsi"/>
                <w:color w:val="000000"/>
                <w:lang w:eastAsia="en-US"/>
              </w:rPr>
              <w:t>медиапродуктов</w:t>
            </w:r>
            <w:proofErr w:type="spellEnd"/>
            <w:r w:rsidRPr="00E247E9">
              <w:rPr>
                <w:rFonts w:eastAsiaTheme="minorHAnsi"/>
                <w:color w:val="000000"/>
                <w:lang w:eastAsia="en-US"/>
              </w:rPr>
              <w:t xml:space="preserve">, и (или) коммуникационных продуктов разных </w:t>
            </w:r>
            <w:proofErr w:type="spellStart"/>
            <w:r w:rsidRPr="00E247E9">
              <w:rPr>
                <w:rFonts w:eastAsiaTheme="minorHAnsi"/>
                <w:color w:val="000000"/>
                <w:lang w:eastAsia="en-US"/>
              </w:rPr>
              <w:t>медиасегментов</w:t>
            </w:r>
            <w:proofErr w:type="spellEnd"/>
            <w:r w:rsidRPr="00E247E9">
              <w:rPr>
                <w:rFonts w:eastAsiaTheme="minorHAnsi"/>
                <w:color w:val="000000"/>
                <w:lang w:eastAsia="en-US"/>
              </w:rPr>
              <w:t xml:space="preserve"> и платформ</w:t>
            </w:r>
          </w:p>
        </w:tc>
      </w:tr>
      <w:tr w:rsidR="00684BC7" w:rsidRPr="00E247E9" w14:paraId="2845E627" w14:textId="77777777" w:rsidTr="00684BC7">
        <w:trPr>
          <w:trHeight w:val="2767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E1BB72" w14:textId="77777777" w:rsidR="00684BC7" w:rsidRPr="00E247E9" w:rsidRDefault="00684BC7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0CAC6" w14:textId="77777777" w:rsidR="00684BC7" w:rsidRPr="00E247E9" w:rsidRDefault="00684BC7" w:rsidP="00141D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18CFD6EA" w14:textId="77777777" w:rsidR="00684BC7" w:rsidRPr="00E247E9" w:rsidRDefault="00684BC7" w:rsidP="00141D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</w:tr>
      <w:tr w:rsidR="00684BC7" w:rsidRPr="00E247E9" w14:paraId="0EEE61BD" w14:textId="77777777" w:rsidTr="00684BC7">
        <w:trPr>
          <w:trHeight w:val="28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B2CD4" w14:textId="77777777" w:rsidR="00684BC7" w:rsidRPr="00E247E9" w:rsidRDefault="00684BC7" w:rsidP="00141D7E">
            <w:pPr>
              <w:pStyle w:val="pboth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 xml:space="preserve">ОПК-3 </w:t>
            </w:r>
          </w:p>
          <w:p w14:paraId="08137F82" w14:textId="77777777" w:rsidR="00684BC7" w:rsidRPr="00E247E9" w:rsidRDefault="00684BC7" w:rsidP="00141D7E">
            <w:pPr>
              <w:pStyle w:val="pboth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 xml:space="preserve">Способен использовать многообразие достижений отечественной и мировой культуры </w:t>
            </w:r>
            <w:r w:rsidRPr="00E247E9">
              <w:rPr>
                <w:sz w:val="22"/>
                <w:szCs w:val="22"/>
              </w:rPr>
              <w:lastRenderedPageBreak/>
              <w:t xml:space="preserve">в процессе создания </w:t>
            </w:r>
            <w:proofErr w:type="spellStart"/>
            <w:r w:rsidRPr="00E247E9">
              <w:rPr>
                <w:sz w:val="22"/>
                <w:szCs w:val="22"/>
              </w:rPr>
              <w:t>медиатекстов</w:t>
            </w:r>
            <w:proofErr w:type="spellEnd"/>
            <w:r w:rsidRPr="00E247E9">
              <w:rPr>
                <w:sz w:val="22"/>
                <w:szCs w:val="22"/>
              </w:rPr>
              <w:t xml:space="preserve"> и (или) </w:t>
            </w:r>
            <w:proofErr w:type="spellStart"/>
            <w:r w:rsidRPr="00E247E9">
              <w:rPr>
                <w:sz w:val="22"/>
                <w:szCs w:val="22"/>
              </w:rPr>
              <w:t>медиапродуктов</w:t>
            </w:r>
            <w:proofErr w:type="spellEnd"/>
            <w:r w:rsidRPr="00E247E9">
              <w:rPr>
                <w:sz w:val="22"/>
                <w:szCs w:val="22"/>
              </w:rPr>
              <w:t>, и (или) коммуникационных продуктов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646F" w14:textId="77777777" w:rsidR="00684BC7" w:rsidRPr="00E247E9" w:rsidRDefault="00684BC7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ИД-ОПК-3.1 </w:t>
            </w:r>
          </w:p>
          <w:p w14:paraId="3C8CD7BB" w14:textId="77777777" w:rsidR="00684BC7" w:rsidRPr="00E247E9" w:rsidRDefault="00684BC7" w:rsidP="00141D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Демонстрация кругозора в сфере отечественного и мирового культурного процесса</w:t>
            </w:r>
          </w:p>
        </w:tc>
      </w:tr>
      <w:tr w:rsidR="00684BC7" w:rsidRPr="00E247E9" w14:paraId="0C11171B" w14:textId="77777777" w:rsidTr="00684BC7">
        <w:trPr>
          <w:trHeight w:val="283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84861" w14:textId="77777777" w:rsidR="00684BC7" w:rsidRPr="00E247E9" w:rsidRDefault="00684BC7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9E56" w14:textId="77777777" w:rsidR="00684BC7" w:rsidRPr="00E247E9" w:rsidRDefault="00684BC7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ИД-ОПК-3.2 </w:t>
            </w:r>
          </w:p>
          <w:p w14:paraId="56600EB3" w14:textId="77777777" w:rsidR="00684BC7" w:rsidRPr="00E247E9" w:rsidRDefault="00684BC7" w:rsidP="00141D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средств художественной выразительности в </w:t>
            </w: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соз</w:t>
            </w:r>
            <w:bookmarkStart w:id="11" w:name="_GoBack"/>
            <w:bookmarkEnd w:id="11"/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даваемых журналистских текстах и (или) продуктах</w:t>
            </w:r>
          </w:p>
        </w:tc>
      </w:tr>
      <w:tr w:rsidR="00684BC7" w:rsidRPr="00E247E9" w14:paraId="32F8BE17" w14:textId="77777777" w:rsidTr="00684BC7">
        <w:trPr>
          <w:trHeight w:val="283"/>
        </w:trPr>
        <w:tc>
          <w:tcPr>
            <w:tcW w:w="36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6B01BDD" w14:textId="77777777" w:rsidR="00684BC7" w:rsidRPr="00E247E9" w:rsidRDefault="00684BC7" w:rsidP="00141D7E">
            <w:pPr>
              <w:pStyle w:val="pboth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lastRenderedPageBreak/>
              <w:t>ОПК-5</w:t>
            </w:r>
          </w:p>
          <w:p w14:paraId="2D29917A" w14:textId="77777777" w:rsidR="00684BC7" w:rsidRPr="00E247E9" w:rsidRDefault="00684BC7" w:rsidP="00141D7E">
            <w:pPr>
              <w:pStyle w:val="pboth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E247E9">
              <w:rPr>
                <w:sz w:val="22"/>
                <w:szCs w:val="22"/>
              </w:rPr>
              <w:t>медиакоммуникационных</w:t>
            </w:r>
            <w:proofErr w:type="spellEnd"/>
            <w:r w:rsidRPr="00E247E9">
              <w:rPr>
                <w:sz w:val="22"/>
                <w:szCs w:val="22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C4E5" w14:textId="77777777" w:rsidR="00684BC7" w:rsidRPr="00E247E9" w:rsidRDefault="00684BC7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</w:t>
            </w:r>
          </w:p>
          <w:p w14:paraId="67945B48" w14:textId="77777777" w:rsidR="00684BC7" w:rsidRPr="00E247E9" w:rsidRDefault="00684BC7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медиакоммуникационных</w:t>
            </w:r>
            <w:proofErr w:type="spellEnd"/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 на глобальном, национальном и</w:t>
            </w:r>
          </w:p>
          <w:p w14:paraId="417ECE0B" w14:textId="77777777" w:rsidR="00684BC7" w:rsidRPr="00E247E9" w:rsidRDefault="00684BC7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региональном уровнях</w:t>
            </w:r>
          </w:p>
        </w:tc>
      </w:tr>
      <w:tr w:rsidR="00684BC7" w:rsidRPr="00E247E9" w14:paraId="2B6B7AD1" w14:textId="77777777" w:rsidTr="00684BC7">
        <w:trPr>
          <w:trHeight w:val="576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A1484F" w14:textId="77777777" w:rsidR="00684BC7" w:rsidRPr="00E247E9" w:rsidRDefault="00684BC7" w:rsidP="00141D7E">
            <w:pPr>
              <w:pStyle w:val="p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FAAE8" w14:textId="77777777" w:rsidR="00684BC7" w:rsidRPr="00E247E9" w:rsidRDefault="00684BC7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022C6691" w14:textId="77777777" w:rsidR="00684BC7" w:rsidRPr="00E247E9" w:rsidRDefault="00684BC7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Осуществление своих профессиональных журналистских действий с учетом механизмов функционирования конкретной </w:t>
            </w:r>
            <w:proofErr w:type="spellStart"/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медиакоммуникационной</w:t>
            </w:r>
            <w:proofErr w:type="spellEnd"/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системы</w:t>
            </w:r>
          </w:p>
        </w:tc>
      </w:tr>
    </w:tbl>
    <w:p w14:paraId="2C7F23D3" w14:textId="77777777" w:rsidR="007B65C7" w:rsidRPr="00E247E9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247E9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E247E9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667C07" w:rsidRDefault="007B65C7" w:rsidP="00037666">
            <w:r w:rsidRPr="00667C07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5535CA5" w:rsidR="007B65C7" w:rsidRPr="00667C07" w:rsidRDefault="00E247E9" w:rsidP="00037666">
            <w:pPr>
              <w:jc w:val="center"/>
            </w:pPr>
            <w:r w:rsidRPr="00667C07">
              <w:t>9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67C07" w:rsidRDefault="007B65C7" w:rsidP="00037666">
            <w:pPr>
              <w:jc w:val="center"/>
            </w:pPr>
            <w:proofErr w:type="spellStart"/>
            <w:r w:rsidRPr="00667C07">
              <w:rPr>
                <w:b/>
              </w:rPr>
              <w:t>з.е</w:t>
            </w:r>
            <w:proofErr w:type="spellEnd"/>
            <w:r w:rsidRPr="00667C07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A161309" w:rsidR="007B65C7" w:rsidRPr="00667C07" w:rsidRDefault="00E247E9" w:rsidP="00037666">
            <w:pPr>
              <w:jc w:val="center"/>
            </w:pPr>
            <w:r w:rsidRPr="00667C07">
              <w:t>324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667C07" w:rsidRDefault="007B65C7" w:rsidP="00037666">
            <w:r w:rsidRPr="00667C07">
              <w:rPr>
                <w:b/>
              </w:rPr>
              <w:t>час.</w:t>
            </w:r>
          </w:p>
        </w:tc>
      </w:tr>
    </w:tbl>
    <w:p w14:paraId="278B77C9" w14:textId="77777777" w:rsidR="007B65C7" w:rsidRPr="00E247E9" w:rsidRDefault="007B65C7" w:rsidP="00E247E9">
      <w:pPr>
        <w:rPr>
          <w:b/>
        </w:rPr>
      </w:pPr>
    </w:p>
    <w:sectPr w:rsidR="007B65C7" w:rsidRPr="00E247E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951AF" w14:textId="77777777" w:rsidR="002E0763" w:rsidRDefault="002E0763" w:rsidP="005E3840">
      <w:r>
        <w:separator/>
      </w:r>
    </w:p>
  </w:endnote>
  <w:endnote w:type="continuationSeparator" w:id="0">
    <w:p w14:paraId="3797F3CF" w14:textId="77777777" w:rsidR="002E0763" w:rsidRDefault="002E07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D2C43" w14:textId="77777777" w:rsidR="002E0763" w:rsidRDefault="002E0763" w:rsidP="005E3840">
      <w:r>
        <w:separator/>
      </w:r>
    </w:p>
  </w:footnote>
  <w:footnote w:type="continuationSeparator" w:id="0">
    <w:p w14:paraId="0E38A132" w14:textId="77777777" w:rsidR="002E0763" w:rsidRDefault="002E07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BC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B1D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763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C07"/>
    <w:rsid w:val="00670C49"/>
    <w:rsid w:val="0067490C"/>
    <w:rsid w:val="00677D7D"/>
    <w:rsid w:val="00684BC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3C7"/>
    <w:rsid w:val="00833EDB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152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7E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BAC91D1-0BB5-4E6D-A3A9-4D54D202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A7E2-75EA-4EE8-8681-FBBF7560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Christina Panshina</cp:lastModifiedBy>
  <cp:revision>5</cp:revision>
  <cp:lastPrinted>2021-05-14T12:22:00Z</cp:lastPrinted>
  <dcterms:created xsi:type="dcterms:W3CDTF">2022-04-01T21:46:00Z</dcterms:created>
  <dcterms:modified xsi:type="dcterms:W3CDTF">2022-04-08T12:33:00Z</dcterms:modified>
</cp:coreProperties>
</file>