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75AC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66E9E91" w:rsidR="005558F8" w:rsidRPr="00175ACF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175ACF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C5EA2E" w:rsidR="005558F8" w:rsidRPr="00175AC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75AC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175AC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2F3AB8" w:rsidR="00E05948" w:rsidRPr="00175ACF" w:rsidRDefault="00AD22BE" w:rsidP="00B519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Техника речи</w:t>
            </w:r>
          </w:p>
        </w:tc>
      </w:tr>
      <w:tr w:rsidR="00467E1D" w:rsidRPr="004B228F" w14:paraId="23EEE18E" w14:textId="77777777" w:rsidTr="00FE382E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4C30F" w14:textId="3BCD82BA" w:rsidR="00467E1D" w:rsidRPr="00467E1D" w:rsidRDefault="00467E1D" w:rsidP="00467E1D"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67E1D"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67E1D"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BD889" w14:textId="2E290689" w:rsidR="00467E1D" w:rsidRPr="00467E1D" w:rsidRDefault="00467E1D" w:rsidP="00467E1D">
            <w:r w:rsidRPr="00467E1D">
              <w:t>бакалавриат</w:t>
            </w:r>
          </w:p>
        </w:tc>
      </w:tr>
      <w:tr w:rsidR="00467E1D" w:rsidRPr="004B228F" w14:paraId="6FFAE851" w14:textId="77777777" w:rsidTr="00FE382E">
        <w:trPr>
          <w:trHeight w:val="567"/>
        </w:trPr>
        <w:tc>
          <w:tcPr>
            <w:tcW w:w="3330" w:type="dxa"/>
            <w:shd w:val="clear" w:color="auto" w:fill="auto"/>
          </w:tcPr>
          <w:p w14:paraId="1E4FB9A3" w14:textId="6A9C18DF" w:rsidR="00467E1D" w:rsidRPr="00467E1D" w:rsidRDefault="00467E1D" w:rsidP="00467E1D">
            <w:pPr>
              <w:rPr>
                <w:i/>
              </w:rPr>
            </w:pPr>
            <w:r w:rsidRPr="00467E1D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3916CC4" w14:textId="37DE9142" w:rsidR="00467E1D" w:rsidRPr="00467E1D" w:rsidRDefault="00467E1D" w:rsidP="00467E1D">
            <w:r w:rsidRPr="00467E1D">
              <w:t>42.03.0</w:t>
            </w:r>
            <w:r w:rsidR="00990713">
              <w:t>2</w:t>
            </w:r>
            <w:r w:rsidRPr="00467E1D"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2D069124" w14:textId="3554DCAA" w:rsidR="00467E1D" w:rsidRPr="00467E1D" w:rsidRDefault="00990713" w:rsidP="00467E1D">
            <w:r>
              <w:t>Журналистика</w:t>
            </w:r>
          </w:p>
        </w:tc>
      </w:tr>
      <w:tr w:rsidR="00467E1D" w:rsidRPr="004B228F" w14:paraId="66CB2532" w14:textId="77777777" w:rsidTr="00FE382E">
        <w:trPr>
          <w:trHeight w:val="567"/>
        </w:trPr>
        <w:tc>
          <w:tcPr>
            <w:tcW w:w="3330" w:type="dxa"/>
            <w:shd w:val="clear" w:color="auto" w:fill="auto"/>
          </w:tcPr>
          <w:p w14:paraId="07AF6E41" w14:textId="36D65D42" w:rsidR="00467E1D" w:rsidRPr="00467E1D" w:rsidRDefault="00467E1D" w:rsidP="00467E1D">
            <w:r w:rsidRPr="00467E1D"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9F8528" w14:textId="77777777" w:rsidR="00990713" w:rsidRDefault="00990713" w:rsidP="00467E1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Печатные издания и мультимедийная журналистика</w:t>
            </w:r>
          </w:p>
          <w:p w14:paraId="70256CC8" w14:textId="37808635" w:rsidR="00467E1D" w:rsidRPr="00467E1D" w:rsidRDefault="00990713" w:rsidP="00467E1D">
            <w:r>
              <w:rPr>
                <w:color w:val="000000"/>
              </w:rPr>
              <w:t>Ведение телевизионных программ</w:t>
            </w:r>
            <w:r w:rsidR="00467E1D" w:rsidRPr="00467E1D">
              <w:rPr>
                <w:color w:val="000000"/>
              </w:rPr>
              <w:br/>
            </w:r>
            <w:r w:rsidR="00467E1D" w:rsidRPr="00467E1D">
              <w:rPr>
                <w:color w:val="000000"/>
              </w:rPr>
              <w:br/>
            </w:r>
          </w:p>
        </w:tc>
      </w:tr>
      <w:tr w:rsidR="00467E1D" w:rsidRPr="004B228F" w14:paraId="26047D4D" w14:textId="77777777" w:rsidTr="00FE382E">
        <w:trPr>
          <w:trHeight w:val="567"/>
        </w:trPr>
        <w:tc>
          <w:tcPr>
            <w:tcW w:w="3330" w:type="dxa"/>
            <w:shd w:val="clear" w:color="auto" w:fill="auto"/>
          </w:tcPr>
          <w:p w14:paraId="1A5EE8C6" w14:textId="2DCE2006" w:rsidR="00467E1D" w:rsidRPr="00467E1D" w:rsidRDefault="00467E1D" w:rsidP="00467E1D">
            <w:r w:rsidRPr="00467E1D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14C633" w14:textId="7DBB94B8" w:rsidR="00467E1D" w:rsidRPr="00467E1D" w:rsidRDefault="00467E1D" w:rsidP="00467E1D">
            <w:r w:rsidRPr="00467E1D">
              <w:t>4 года</w:t>
            </w:r>
          </w:p>
        </w:tc>
      </w:tr>
      <w:tr w:rsidR="00175ACF" w:rsidRPr="004B228F" w14:paraId="0A4C0D2A" w14:textId="77777777" w:rsidTr="00FE382E">
        <w:trPr>
          <w:trHeight w:val="567"/>
        </w:trPr>
        <w:tc>
          <w:tcPr>
            <w:tcW w:w="3330" w:type="dxa"/>
            <w:shd w:val="clear" w:color="auto" w:fill="auto"/>
          </w:tcPr>
          <w:p w14:paraId="7D373E68" w14:textId="20C1C5E2" w:rsidR="00175ACF" w:rsidRPr="00467E1D" w:rsidRDefault="00175ACF" w:rsidP="00467E1D">
            <w:r w:rsidRPr="00467E1D">
              <w:t>Срок освоения образовательной программы по очно</w:t>
            </w:r>
            <w:r>
              <w:t>-заочной</w:t>
            </w:r>
            <w:r w:rsidRPr="00467E1D"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62044E" w14:textId="7807A5DB" w:rsidR="00175ACF" w:rsidRPr="00467E1D" w:rsidRDefault="00175ACF" w:rsidP="00467E1D">
            <w:r>
              <w:t>5 лет</w:t>
            </w:r>
          </w:p>
        </w:tc>
      </w:tr>
      <w:tr w:rsidR="00467E1D" w:rsidRPr="004B228F" w14:paraId="2BC59743" w14:textId="77777777" w:rsidTr="00FE382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47C698" w14:textId="1D492EA2" w:rsidR="00467E1D" w:rsidRPr="00467E1D" w:rsidRDefault="00467E1D" w:rsidP="00467E1D">
            <w:r w:rsidRPr="00467E1D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D9A83F7" w14:textId="43E4DD9B" w:rsidR="00467E1D" w:rsidRPr="00467E1D" w:rsidRDefault="00175ACF" w:rsidP="00467E1D">
            <w:r w:rsidRPr="00467E1D">
              <w:t>О</w:t>
            </w:r>
            <w:r w:rsidR="00467E1D" w:rsidRPr="00467E1D">
              <w:t>чная</w:t>
            </w:r>
            <w:r>
              <w:t>, очно-заочная</w:t>
            </w:r>
          </w:p>
        </w:tc>
      </w:tr>
    </w:tbl>
    <w:p w14:paraId="7F1283F8" w14:textId="77777777" w:rsidR="004B228F" w:rsidRDefault="004B228F" w:rsidP="004B228F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</w:p>
    <w:p w14:paraId="438581A3" w14:textId="70F385C7" w:rsidR="00F95E48" w:rsidRDefault="00F95E48" w:rsidP="00F95E48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AD22BE">
        <w:rPr>
          <w:rFonts w:eastAsia="Times New Roman"/>
          <w:sz w:val="24"/>
          <w:szCs w:val="24"/>
        </w:rPr>
        <w:t>Техника речи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изучается в </w:t>
      </w:r>
      <w:r w:rsidR="00990713">
        <w:rPr>
          <w:sz w:val="24"/>
          <w:szCs w:val="24"/>
        </w:rPr>
        <w:t>третьем</w:t>
      </w:r>
      <w:r>
        <w:rPr>
          <w:sz w:val="24"/>
          <w:szCs w:val="24"/>
        </w:rPr>
        <w:t xml:space="preserve"> семестре.</w:t>
      </w:r>
    </w:p>
    <w:p w14:paraId="73CB215B" w14:textId="77777777" w:rsidR="00F95E48" w:rsidRDefault="00F95E48" w:rsidP="00F95E48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не предусмотрены</w:t>
      </w:r>
    </w:p>
    <w:p w14:paraId="52CB836A" w14:textId="77777777" w:rsidR="00F95E48" w:rsidRDefault="00F95E48" w:rsidP="00F95E48">
      <w:pPr>
        <w:pStyle w:val="2"/>
        <w:numPr>
          <w:ilvl w:val="1"/>
          <w:numId w:val="7"/>
        </w:numPr>
        <w:tabs>
          <w:tab w:val="num" w:pos="360"/>
        </w:tabs>
        <w:rPr>
          <w:i/>
        </w:rPr>
      </w:pPr>
      <w:r>
        <w:t xml:space="preserve">Форма промежуточной аттестации: </w:t>
      </w:r>
    </w:p>
    <w:p w14:paraId="647D4DF3" w14:textId="0C0C04DD" w:rsidR="00F95E48" w:rsidRDefault="00175ACF" w:rsidP="00F95E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36245851" w14:textId="77777777" w:rsidR="00F95E48" w:rsidRDefault="00F95E48" w:rsidP="00F95E48">
      <w:pPr>
        <w:pStyle w:val="2"/>
        <w:numPr>
          <w:ilvl w:val="1"/>
          <w:numId w:val="7"/>
        </w:numPr>
        <w:tabs>
          <w:tab w:val="num" w:pos="360"/>
        </w:tabs>
      </w:pPr>
      <w:r>
        <w:t>Место учебной дисциплины в структуре ОПОП</w:t>
      </w:r>
    </w:p>
    <w:p w14:paraId="2B5CEAA0" w14:textId="5499992E" w:rsidR="00F95E48" w:rsidRDefault="00F95E48" w:rsidP="00F95E48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AD22BE">
        <w:rPr>
          <w:rFonts w:eastAsia="Times New Roman"/>
          <w:sz w:val="24"/>
          <w:szCs w:val="24"/>
        </w:rPr>
        <w:t>Техника речи</w:t>
      </w:r>
      <w:r>
        <w:rPr>
          <w:rFonts w:eastAsia="Times New Roman"/>
          <w:sz w:val="24"/>
          <w:szCs w:val="24"/>
        </w:rPr>
        <w:t>»</w:t>
      </w:r>
      <w:r>
        <w:rPr>
          <w:sz w:val="24"/>
          <w:szCs w:val="24"/>
        </w:rPr>
        <w:t xml:space="preserve"> относится к части, формируемой участниками образовательных отношений, и является обязательной дисциплиной.</w:t>
      </w:r>
    </w:p>
    <w:p w14:paraId="26A1D5BE" w14:textId="77777777" w:rsidR="00F95E48" w:rsidRDefault="00F95E48" w:rsidP="00F95E48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7869572C" w14:textId="77777777" w:rsidR="006D40BA" w:rsidRDefault="006D40BA" w:rsidP="007A06C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8A16B5" w14:textId="44235725" w:rsidR="00B27776" w:rsidRPr="009E7560" w:rsidRDefault="006D40BA" w:rsidP="007A06C8">
      <w:pPr>
        <w:pStyle w:val="af0"/>
        <w:numPr>
          <w:ilvl w:val="3"/>
          <w:numId w:val="5"/>
        </w:numPr>
        <w:ind w:firstLine="567"/>
        <w:jc w:val="both"/>
        <w:rPr>
          <w:sz w:val="26"/>
          <w:szCs w:val="26"/>
        </w:rPr>
      </w:pPr>
      <w:r w:rsidRPr="006D40BA">
        <w:rPr>
          <w:sz w:val="24"/>
          <w:szCs w:val="24"/>
        </w:rPr>
        <w:t xml:space="preserve">1.3. </w:t>
      </w:r>
      <w:r w:rsidR="009E7560" w:rsidRPr="009E7560">
        <w:rPr>
          <w:sz w:val="24"/>
          <w:szCs w:val="24"/>
        </w:rPr>
        <w:t xml:space="preserve">Цели и планируемые результаты обучения по дисциплине </w:t>
      </w:r>
    </w:p>
    <w:p w14:paraId="7D8F06E7" w14:textId="3B7153DF" w:rsidR="00F95E48" w:rsidRDefault="00F95E48" w:rsidP="00F95E48">
      <w:pPr>
        <w:pStyle w:val="af0"/>
        <w:numPr>
          <w:ilvl w:val="3"/>
          <w:numId w:val="8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AD22BE">
        <w:rPr>
          <w:rFonts w:eastAsia="Times New Roman"/>
          <w:sz w:val="24"/>
          <w:szCs w:val="24"/>
        </w:rPr>
        <w:t>Техника речи</w:t>
      </w:r>
      <w:r>
        <w:rPr>
          <w:rFonts w:eastAsia="Times New Roman"/>
          <w:sz w:val="24"/>
          <w:szCs w:val="24"/>
        </w:rPr>
        <w:t>» являются:</w:t>
      </w:r>
    </w:p>
    <w:p w14:paraId="7308BC75" w14:textId="77777777" w:rsidR="00F95E48" w:rsidRPr="00F119DF" w:rsidRDefault="00F95E48" w:rsidP="00F95E4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3132CE1D" w14:textId="77777777" w:rsidR="00F95E48" w:rsidRPr="00F119DF" w:rsidRDefault="00F95E48" w:rsidP="00F95E4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119DF">
        <w:rPr>
          <w:rFonts w:eastAsia="Times New Roman"/>
          <w:iCs/>
          <w:sz w:val="24"/>
          <w:szCs w:val="24"/>
        </w:rPr>
        <w:t xml:space="preserve">подготовка учащихся к эффективному межкультурному и международному общению; </w:t>
      </w:r>
    </w:p>
    <w:p w14:paraId="051A00E3" w14:textId="77777777" w:rsidR="00F95E48" w:rsidRPr="00670255" w:rsidRDefault="00F95E48" w:rsidP="00F95E4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590CFE6D" w14:textId="51A0A97B" w:rsidR="004B228F" w:rsidRPr="007866E6" w:rsidRDefault="00F95E48" w:rsidP="00F95E48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866E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7BE3D702" w14:textId="77777777" w:rsidR="00B27776" w:rsidRPr="006906D5" w:rsidRDefault="00B27776" w:rsidP="006D40BA">
      <w:pPr>
        <w:pStyle w:val="2"/>
        <w:numPr>
          <w:ilvl w:val="0"/>
          <w:numId w:val="0"/>
        </w:numPr>
        <w:ind w:left="709"/>
      </w:pPr>
      <w:r w:rsidRPr="006906D5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5E835FED" w14:textId="77777777" w:rsidR="00700698" w:rsidRDefault="00700698" w:rsidP="00700698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4078"/>
        <w:gridCol w:w="3122"/>
      </w:tblGrid>
      <w:tr w:rsidR="00700698" w:rsidRPr="00700698" w14:paraId="5CA904A1" w14:textId="77777777" w:rsidTr="00AD22BE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103E162" w14:textId="77777777" w:rsidR="00700698" w:rsidRPr="00700698" w:rsidRDefault="00700698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00698">
              <w:rPr>
                <w:b/>
                <w:sz w:val="22"/>
                <w:szCs w:val="22"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EA6815" w14:textId="77777777" w:rsidR="00700698" w:rsidRPr="00700698" w:rsidRDefault="007006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00698"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07A7D4A9" w14:textId="77777777" w:rsidR="00700698" w:rsidRPr="00700698" w:rsidRDefault="007006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00698"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C960181" w14:textId="77777777" w:rsidR="00700698" w:rsidRPr="00700698" w:rsidRDefault="00700698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700698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31C48EDA" w14:textId="77777777" w:rsidR="00700698" w:rsidRPr="00700698" w:rsidRDefault="00700698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700698">
              <w:rPr>
                <w:b/>
                <w:sz w:val="22"/>
                <w:szCs w:val="22"/>
                <w:lang w:eastAsia="en-US"/>
              </w:rPr>
              <w:t xml:space="preserve">по дисциплине </w:t>
            </w:r>
          </w:p>
        </w:tc>
      </w:tr>
      <w:tr w:rsidR="00AD22BE" w:rsidRPr="00700698" w14:paraId="4920E746" w14:textId="77777777" w:rsidTr="0055562B">
        <w:trPr>
          <w:trHeight w:val="3403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569B" w14:textId="77777777" w:rsidR="00AD22BE" w:rsidRDefault="00AD22BE">
            <w:pPr>
              <w:pStyle w:val="pboth"/>
              <w:spacing w:line="276" w:lineRule="auto"/>
              <w:rPr>
                <w:sz w:val="22"/>
                <w:szCs w:val="22"/>
                <w:lang w:eastAsia="en-US"/>
              </w:rPr>
            </w:pPr>
            <w:r w:rsidRPr="00700698">
              <w:rPr>
                <w:sz w:val="22"/>
                <w:szCs w:val="22"/>
                <w:lang w:eastAsia="en-US"/>
              </w:rPr>
              <w:t xml:space="preserve">УК-4 </w:t>
            </w:r>
          </w:p>
          <w:p w14:paraId="5B23809C" w14:textId="5D23D710" w:rsidR="00AD22BE" w:rsidRPr="00700698" w:rsidRDefault="00AD22BE">
            <w:pPr>
              <w:pStyle w:val="pboth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700698">
              <w:rPr>
                <w:sz w:val="22"/>
                <w:szCs w:val="22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00698">
              <w:rPr>
                <w:sz w:val="22"/>
                <w:szCs w:val="22"/>
                <w:lang w:eastAsia="en-US"/>
              </w:rPr>
              <w:t>ых</w:t>
            </w:r>
            <w:proofErr w:type="spellEnd"/>
            <w:r w:rsidRPr="00700698">
              <w:rPr>
                <w:sz w:val="22"/>
                <w:szCs w:val="22"/>
                <w:lang w:eastAsia="en-US"/>
              </w:rPr>
              <w:t>) языке(ах)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A528" w14:textId="77777777" w:rsidR="00AD22BE" w:rsidRDefault="00AD22B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ИД-УК-4.1 </w:t>
            </w:r>
          </w:p>
          <w:p w14:paraId="7C09BEA1" w14:textId="209A4221" w:rsidR="00AD22BE" w:rsidRPr="00700698" w:rsidRDefault="00AD22BE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E31E27" w14:textId="77777777" w:rsidR="00AD22BE" w:rsidRPr="00700698" w:rsidRDefault="00AD22BE" w:rsidP="00700698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spacing w:line="276" w:lineRule="auto"/>
              <w:ind w:left="34" w:firstLine="0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Выстраивает социальное, профессиональное и межкультурное взаимодействие с учетом особенностей основных форм научного сознания, деловой и общей культуры</w:t>
            </w:r>
          </w:p>
          <w:p w14:paraId="500874CA" w14:textId="77777777" w:rsidR="00AD22BE" w:rsidRPr="00700698" w:rsidRDefault="00AD22BE">
            <w:pPr>
              <w:tabs>
                <w:tab w:val="left" w:pos="301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– Критически и самостоятельно</w:t>
            </w:r>
          </w:p>
          <w:p w14:paraId="6F75532E" w14:textId="77777777" w:rsidR="00AD22BE" w:rsidRPr="00700698" w:rsidRDefault="00AD22BE">
            <w:pPr>
              <w:tabs>
                <w:tab w:val="left" w:pos="301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осуществляет анализ культурных</w:t>
            </w:r>
          </w:p>
          <w:p w14:paraId="0304F7D6" w14:textId="77777777" w:rsidR="00AD22BE" w:rsidRPr="00700698" w:rsidRDefault="00AD22BE">
            <w:pPr>
              <w:tabs>
                <w:tab w:val="left" w:pos="301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событий окружающей</w:t>
            </w:r>
          </w:p>
          <w:p w14:paraId="70A48469" w14:textId="77777777" w:rsidR="00AD22BE" w:rsidRPr="00700698" w:rsidRDefault="00AD22BE">
            <w:pPr>
              <w:tabs>
                <w:tab w:val="left" w:pos="301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действительности на основе</w:t>
            </w:r>
          </w:p>
          <w:p w14:paraId="7278AEC6" w14:textId="77777777" w:rsidR="00AD22BE" w:rsidRPr="00700698" w:rsidRDefault="00AD22BE">
            <w:pPr>
              <w:tabs>
                <w:tab w:val="left" w:pos="301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системного подхода, вырабатывает</w:t>
            </w:r>
          </w:p>
          <w:p w14:paraId="1AD5D1CD" w14:textId="77777777" w:rsidR="00AD22BE" w:rsidRPr="00700698" w:rsidRDefault="00AD22BE">
            <w:pPr>
              <w:tabs>
                <w:tab w:val="left" w:pos="301"/>
              </w:tabs>
              <w:spacing w:line="276" w:lineRule="auto"/>
              <w:ind w:left="34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стратегию действий для решения</w:t>
            </w:r>
          </w:p>
          <w:p w14:paraId="2E726F8C" w14:textId="77777777" w:rsidR="00AD22BE" w:rsidRPr="00700698" w:rsidRDefault="00AD22BE" w:rsidP="00700698">
            <w:pPr>
              <w:pStyle w:val="a0"/>
              <w:numPr>
                <w:ilvl w:val="0"/>
                <w:numId w:val="11"/>
              </w:numPr>
              <w:tabs>
                <w:tab w:val="num" w:pos="0"/>
              </w:tabs>
              <w:spacing w:line="240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  <w:r w:rsidRPr="00700698">
              <w:rPr>
                <w:sz w:val="22"/>
                <w:szCs w:val="22"/>
                <w:lang w:eastAsia="en-US"/>
              </w:rPr>
              <w:t>проблемных ситуаций.</w:t>
            </w:r>
          </w:p>
          <w:p w14:paraId="772E0BE6" w14:textId="77777777" w:rsidR="00AD22BE" w:rsidRPr="00700698" w:rsidRDefault="00AD22BE" w:rsidP="00700698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spacing w:line="276" w:lineRule="auto"/>
              <w:ind w:left="34" w:firstLine="0"/>
              <w:jc w:val="both"/>
              <w:rPr>
                <w:lang w:eastAsia="en-US"/>
              </w:rPr>
            </w:pPr>
            <w:proofErr w:type="gramStart"/>
            <w:r w:rsidRPr="00700698">
              <w:rPr>
                <w:lang w:eastAsia="en-US"/>
              </w:rPr>
              <w:t xml:space="preserve">Выстраивает  </w:t>
            </w:r>
            <w:proofErr w:type="spellStart"/>
            <w:r w:rsidRPr="00700698">
              <w:rPr>
                <w:lang w:eastAsia="en-US"/>
              </w:rPr>
              <w:t>медиатексты</w:t>
            </w:r>
            <w:proofErr w:type="spellEnd"/>
            <w:proofErr w:type="gramEnd"/>
            <w:r w:rsidRPr="00700698">
              <w:rPr>
                <w:lang w:eastAsia="en-US"/>
              </w:rPr>
              <w:t xml:space="preserve"> и/или медиапродукты с опорой на стиль общения на государственном языке </w:t>
            </w: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Российской Федерации и иностранном языке в зависимости от цели и условий партнерства;</w:t>
            </w:r>
          </w:p>
          <w:p w14:paraId="3C8B5FAE" w14:textId="77777777" w:rsidR="00AD22BE" w:rsidRPr="00700698" w:rsidRDefault="00AD22BE" w:rsidP="00700698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spacing w:line="276" w:lineRule="auto"/>
              <w:ind w:left="34" w:firstLine="0"/>
              <w:jc w:val="both"/>
              <w:rPr>
                <w:lang w:eastAsia="en-US"/>
              </w:rPr>
            </w:pPr>
            <w:r w:rsidRPr="00700698">
              <w:rPr>
                <w:lang w:eastAsia="en-US"/>
              </w:rPr>
              <w:t>Изменяет речь и стиль в зависимости от обстоятельств социальной интеракции</w:t>
            </w:r>
          </w:p>
          <w:p w14:paraId="17DE604B" w14:textId="77777777" w:rsidR="00AD22BE" w:rsidRPr="00700698" w:rsidRDefault="00AD22BE" w:rsidP="0055562B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2BE" w:rsidRPr="00700698" w14:paraId="1ED65EE1" w14:textId="77777777" w:rsidTr="0055562B">
        <w:trPr>
          <w:trHeight w:val="183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53F5" w14:textId="77777777" w:rsidR="00AD22BE" w:rsidRPr="00700698" w:rsidRDefault="00AD22BE">
            <w:pPr>
              <w:spacing w:line="276" w:lineRule="auto"/>
              <w:rPr>
                <w:rFonts w:eastAsia="Times New Roman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33EE" w14:textId="77777777" w:rsidR="00AD22BE" w:rsidRDefault="00AD22BE">
            <w:pPr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ИД-УК-4.2 </w:t>
            </w:r>
          </w:p>
          <w:p w14:paraId="7A828437" w14:textId="08EA8C54" w:rsidR="00AD22BE" w:rsidRPr="00700698" w:rsidRDefault="00AD22BE">
            <w:pPr>
              <w:spacing w:line="276" w:lineRule="auto"/>
              <w:rPr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17243E" w14:textId="77777777" w:rsidR="00AD22BE" w:rsidRPr="00700698" w:rsidRDefault="00AD22BE" w:rsidP="0055562B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lang w:eastAsia="en-US"/>
              </w:rPr>
            </w:pPr>
          </w:p>
        </w:tc>
      </w:tr>
      <w:tr w:rsidR="00AD22BE" w:rsidRPr="00700698" w14:paraId="77319583" w14:textId="77777777" w:rsidTr="0055562B">
        <w:trPr>
          <w:trHeight w:val="57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9710" w14:textId="77777777" w:rsidR="00AD22BE" w:rsidRPr="00700698" w:rsidRDefault="00AD22BE">
            <w:pPr>
              <w:spacing w:line="276" w:lineRule="auto"/>
              <w:rPr>
                <w:rFonts w:eastAsia="Times New Roman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8F1F" w14:textId="77777777" w:rsidR="00AD22BE" w:rsidRDefault="00AD22BE">
            <w:pPr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ИД-УК-4.3 </w:t>
            </w:r>
          </w:p>
          <w:p w14:paraId="7B69F290" w14:textId="27C9A264" w:rsidR="00AD22BE" w:rsidRPr="00700698" w:rsidRDefault="00AD22BE">
            <w:pPr>
              <w:spacing w:line="276" w:lineRule="auto"/>
              <w:rPr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Приме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не</w:t>
            </w: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E7C42" w14:textId="77777777" w:rsidR="00AD22BE" w:rsidRPr="00700698" w:rsidRDefault="00AD22B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D22BE" w:rsidRPr="00700698" w14:paraId="2041F1C5" w14:textId="77777777" w:rsidTr="0055562B">
        <w:trPr>
          <w:trHeight w:val="57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C2DE" w14:textId="77777777" w:rsidR="00AD22BE" w:rsidRPr="00700698" w:rsidRDefault="00AD22BE">
            <w:pPr>
              <w:spacing w:line="276" w:lineRule="auto"/>
              <w:rPr>
                <w:rFonts w:eastAsia="Times New Roman"/>
                <w:highlight w:val="yellow"/>
                <w:lang w:eastAsia="en-US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3205" w14:textId="77777777" w:rsidR="00AD22BE" w:rsidRDefault="00AD22BE">
            <w:pPr>
              <w:spacing w:line="276" w:lineRule="auto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ИД-УК-4.4 </w:t>
            </w:r>
          </w:p>
          <w:p w14:paraId="29DD974A" w14:textId="7288EF6E" w:rsidR="00AD22BE" w:rsidRPr="00700698" w:rsidRDefault="00AD22BE">
            <w:pPr>
              <w:spacing w:line="276" w:lineRule="auto"/>
              <w:rPr>
                <w:lang w:eastAsia="en-US"/>
              </w:rPr>
            </w:pPr>
            <w:r w:rsidRPr="00700698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C727" w14:textId="77777777" w:rsidR="00AD22BE" w:rsidRPr="00700698" w:rsidRDefault="00AD22BE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</w:p>
        </w:tc>
      </w:tr>
    </w:tbl>
    <w:p w14:paraId="6A36C34C" w14:textId="77777777" w:rsidR="004B228F" w:rsidRDefault="004B228F" w:rsidP="004B228F">
      <w:pPr>
        <w:pStyle w:val="af0"/>
        <w:ind w:left="0"/>
        <w:jc w:val="both"/>
        <w:rPr>
          <w:sz w:val="24"/>
          <w:szCs w:val="24"/>
        </w:rPr>
      </w:pPr>
    </w:p>
    <w:p w14:paraId="6B1775B0" w14:textId="77777777" w:rsidR="00F95E48" w:rsidRPr="00B96952" w:rsidRDefault="00F95E48" w:rsidP="00F95E48">
      <w:pPr>
        <w:pStyle w:val="af0"/>
        <w:ind w:left="0"/>
        <w:jc w:val="both"/>
        <w:rPr>
          <w:i/>
        </w:rPr>
      </w:pPr>
      <w:r w:rsidRPr="00B96952"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F95E48" w:rsidRPr="00B96952" w14:paraId="702B7046" w14:textId="77777777" w:rsidTr="007F7A31">
        <w:trPr>
          <w:trHeight w:val="340"/>
        </w:trPr>
        <w:tc>
          <w:tcPr>
            <w:tcW w:w="4820" w:type="dxa"/>
            <w:vAlign w:val="center"/>
          </w:tcPr>
          <w:p w14:paraId="7E0AD4FF" w14:textId="77777777" w:rsidR="00F95E48" w:rsidRPr="00B96952" w:rsidRDefault="00F95E48" w:rsidP="007F7A31">
            <w:pPr>
              <w:jc w:val="center"/>
            </w:pPr>
            <w:r w:rsidRPr="00B96952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009A48C8" w14:textId="6767FF6F" w:rsidR="00F95E48" w:rsidRPr="00B96952" w:rsidRDefault="00990713" w:rsidP="007F7A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39E6C3CC" w14:textId="77777777" w:rsidR="00F95E48" w:rsidRPr="00B96952" w:rsidRDefault="00F95E48" w:rsidP="007F7A31">
            <w:pPr>
              <w:jc w:val="center"/>
            </w:pPr>
            <w:proofErr w:type="spellStart"/>
            <w:r w:rsidRPr="00B96952">
              <w:rPr>
                <w:b/>
                <w:sz w:val="24"/>
                <w:szCs w:val="24"/>
              </w:rPr>
              <w:t>з.е</w:t>
            </w:r>
            <w:proofErr w:type="spellEnd"/>
            <w:r w:rsidRPr="00B969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4F24A37" w14:textId="056E0848" w:rsidR="00F95E48" w:rsidRPr="00B96952" w:rsidRDefault="00175ACF" w:rsidP="007F7A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0713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14:paraId="3E1614DE" w14:textId="77777777" w:rsidR="00F95E48" w:rsidRPr="00B96952" w:rsidRDefault="00F95E48" w:rsidP="007F7A31">
            <w:pPr>
              <w:jc w:val="center"/>
              <w:rPr>
                <w:i/>
              </w:rPr>
            </w:pPr>
            <w:r w:rsidRPr="00B96952">
              <w:rPr>
                <w:b/>
                <w:sz w:val="24"/>
                <w:szCs w:val="24"/>
              </w:rPr>
              <w:t>час.</w:t>
            </w:r>
          </w:p>
        </w:tc>
      </w:tr>
      <w:tr w:rsidR="00175ACF" w:rsidRPr="00B96952" w14:paraId="3BF6834D" w14:textId="77777777" w:rsidTr="007F7A31">
        <w:trPr>
          <w:trHeight w:val="340"/>
        </w:trPr>
        <w:tc>
          <w:tcPr>
            <w:tcW w:w="4820" w:type="dxa"/>
            <w:vAlign w:val="center"/>
          </w:tcPr>
          <w:p w14:paraId="6FE0C0DA" w14:textId="3D1ADA37" w:rsidR="00175ACF" w:rsidRPr="00B96952" w:rsidRDefault="00175ACF" w:rsidP="001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020" w:type="dxa"/>
            <w:vAlign w:val="center"/>
          </w:tcPr>
          <w:p w14:paraId="1C536076" w14:textId="7D5C31B2" w:rsidR="00175ACF" w:rsidRPr="00B96952" w:rsidRDefault="00990713" w:rsidP="00175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45A84CAF" w14:textId="5DF53F78" w:rsidR="00175ACF" w:rsidRPr="00B96952" w:rsidRDefault="00175ACF" w:rsidP="00175A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96952">
              <w:rPr>
                <w:b/>
                <w:sz w:val="24"/>
                <w:szCs w:val="24"/>
              </w:rPr>
              <w:t>з.е</w:t>
            </w:r>
            <w:proofErr w:type="spellEnd"/>
            <w:r w:rsidRPr="00B969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492A9CB" w14:textId="5DE166AF" w:rsidR="00175ACF" w:rsidRDefault="00175ACF" w:rsidP="00175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0713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14:paraId="6988B0E0" w14:textId="6313D40D" w:rsidR="00175ACF" w:rsidRPr="00B96952" w:rsidRDefault="00175ACF" w:rsidP="00175ACF">
            <w:pPr>
              <w:jc w:val="center"/>
              <w:rPr>
                <w:b/>
                <w:sz w:val="24"/>
                <w:szCs w:val="24"/>
              </w:rPr>
            </w:pPr>
            <w:r w:rsidRPr="00B9695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4B228F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0D77" w14:textId="77777777" w:rsidR="00F931FE" w:rsidRDefault="00F931FE" w:rsidP="005E3840">
      <w:r>
        <w:separator/>
      </w:r>
    </w:p>
  </w:endnote>
  <w:endnote w:type="continuationSeparator" w:id="0">
    <w:p w14:paraId="74CA5568" w14:textId="77777777" w:rsidR="00F931FE" w:rsidRDefault="00F931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0DF1" w14:textId="77777777" w:rsidR="00F931FE" w:rsidRDefault="00F931FE" w:rsidP="005E3840">
      <w:r>
        <w:separator/>
      </w:r>
    </w:p>
  </w:footnote>
  <w:footnote w:type="continuationSeparator" w:id="0">
    <w:p w14:paraId="571C5115" w14:textId="77777777" w:rsidR="00F931FE" w:rsidRDefault="00F931F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98912714">
    <w:abstractNumId w:val="3"/>
  </w:num>
  <w:num w:numId="2" w16cid:durableId="9722512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4674557">
    <w:abstractNumId w:val="5"/>
  </w:num>
  <w:num w:numId="4" w16cid:durableId="212429573">
    <w:abstractNumId w:val="2"/>
  </w:num>
  <w:num w:numId="5" w16cid:durableId="1233660453">
    <w:abstractNumId w:val="7"/>
  </w:num>
  <w:num w:numId="6" w16cid:durableId="1186484165">
    <w:abstractNumId w:val="6"/>
  </w:num>
  <w:num w:numId="7" w16cid:durableId="19224474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13924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71531">
    <w:abstractNumId w:val="4"/>
  </w:num>
  <w:num w:numId="10" w16cid:durableId="129860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5009306">
    <w:abstractNumId w:val="5"/>
  </w:num>
  <w:num w:numId="12" w16cid:durableId="25559736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5FF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AC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F1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F8B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CA7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E1D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28F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E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2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EDD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40B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698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F6C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6C8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713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56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2BE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7776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6B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A5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5F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27D1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1FE"/>
    <w:rsid w:val="00F934AB"/>
    <w:rsid w:val="00F95A44"/>
    <w:rsid w:val="00F95E4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8D76A85-9C07-4F86-8D19-8D5933B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2</cp:revision>
  <cp:lastPrinted>2021-05-14T12:22:00Z</cp:lastPrinted>
  <dcterms:created xsi:type="dcterms:W3CDTF">2023-02-03T13:44:00Z</dcterms:created>
  <dcterms:modified xsi:type="dcterms:W3CDTF">2023-02-03T13:44:00Z</dcterms:modified>
</cp:coreProperties>
</file>