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742FCB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5FE80637" w:rsidR="00E05948" w:rsidRPr="00C258B0" w:rsidRDefault="004F40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Социальные сети</w:t>
            </w:r>
          </w:p>
        </w:tc>
      </w:tr>
      <w:tr w:rsidR="00D1678A" w:rsidRPr="000743F9" w14:paraId="7AF4A91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868C2EC" w14:textId="34825126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</w:p>
        </w:tc>
      </w:tr>
      <w:tr w:rsidR="00D1678A" w:rsidRPr="000743F9" w14:paraId="14212B0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B8FF26" w14:textId="5AD0CA26" w:rsidR="00D1678A" w:rsidRPr="003563A2" w:rsidRDefault="00357FE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63A2" w:rsidRPr="003563A2">
              <w:rPr>
                <w:sz w:val="24"/>
                <w:szCs w:val="24"/>
              </w:rPr>
              <w:t xml:space="preserve"> семестр</w:t>
            </w:r>
          </w:p>
        </w:tc>
      </w:tr>
      <w:tr w:rsidR="00D1678A" w:rsidRPr="000743F9" w14:paraId="36F4031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77D47D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3922AB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06F185DD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F40FE">
        <w:rPr>
          <w:sz w:val="24"/>
          <w:szCs w:val="24"/>
        </w:rPr>
        <w:t>Социальные сети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357FE7">
        <w:rPr>
          <w:sz w:val="24"/>
          <w:szCs w:val="24"/>
        </w:rPr>
        <w:t>седьмом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795492AC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</w:t>
      </w:r>
      <w:r w:rsidR="004F40FE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4A26661C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F40FE">
        <w:rPr>
          <w:sz w:val="24"/>
          <w:szCs w:val="24"/>
        </w:rPr>
        <w:t>Социальные сети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FD25F4">
        <w:rPr>
          <w:sz w:val="24"/>
          <w:szCs w:val="24"/>
        </w:rPr>
        <w:t>э</w:t>
      </w:r>
      <w:r w:rsidR="00FD25F4" w:rsidRPr="00FD25F4">
        <w:rPr>
          <w:sz w:val="24"/>
          <w:szCs w:val="24"/>
        </w:rPr>
        <w:t>лективн</w:t>
      </w:r>
      <w:r w:rsidR="00FD25F4">
        <w:rPr>
          <w:sz w:val="24"/>
          <w:szCs w:val="24"/>
        </w:rPr>
        <w:t>ой</w:t>
      </w:r>
      <w:r w:rsidR="00FD25F4" w:rsidRPr="00FD25F4">
        <w:rPr>
          <w:sz w:val="24"/>
          <w:szCs w:val="24"/>
        </w:rPr>
        <w:t xml:space="preserve"> дисциплин</w:t>
      </w:r>
      <w:r w:rsidR="00FD25F4">
        <w:rPr>
          <w:sz w:val="24"/>
          <w:szCs w:val="24"/>
        </w:rPr>
        <w:t>е</w:t>
      </w:r>
      <w:r w:rsidR="00FD25F4" w:rsidRPr="00FD25F4">
        <w:rPr>
          <w:sz w:val="24"/>
          <w:szCs w:val="24"/>
        </w:rPr>
        <w:t xml:space="preserve"> по выбору 3</w:t>
      </w:r>
      <w:r w:rsidR="00243E5F" w:rsidRPr="003E5D44">
        <w:rPr>
          <w:sz w:val="24"/>
          <w:szCs w:val="24"/>
        </w:rPr>
        <w:t>, формируемой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360668B7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4F40FE">
        <w:rPr>
          <w:rFonts w:eastAsia="Times New Roman"/>
          <w:iCs/>
          <w:sz w:val="24"/>
          <w:szCs w:val="24"/>
        </w:rPr>
        <w:t>Социальные сети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2F651A83" w14:textId="4487FA58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изучение понятия вероятности как объективной характеристики информационного телевещания федерального и регионального значения; </w:t>
      </w:r>
    </w:p>
    <w:p w14:paraId="54B6DC58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60DE68A8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B15DB" w:rsidRPr="00F741E1" w14:paraId="7AD53E86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188B" w14:textId="77777777" w:rsidR="00BB15DB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13D4151F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6612254" w14:textId="0CE4F7FD" w:rsidR="008905AF" w:rsidRPr="00B91979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276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ИД-УК-1.1</w:t>
            </w:r>
          </w:p>
          <w:p w14:paraId="076F7B9F" w14:textId="58DC17F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A4DB8CC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ИД-УК-1.2</w:t>
            </w:r>
          </w:p>
          <w:p w14:paraId="5AE63437" w14:textId="1F3E7651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579F20E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ИД-УК-1.3</w:t>
            </w:r>
          </w:p>
          <w:p w14:paraId="4C6DF753" w14:textId="09CFD70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lastRenderedPageBreak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06EB3EE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ИД-УК-1.4</w:t>
            </w:r>
          </w:p>
          <w:p w14:paraId="2B8DD29B" w14:textId="654D4576" w:rsidR="00BB15DB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905AF" w:rsidRPr="00F741E1" w14:paraId="5FEEE850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B883" w14:textId="11F9992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2F75A2B8" w14:textId="2492D53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7BBCE250" w14:textId="50D559D2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C11" w14:textId="309F796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ИД-УК-3.1</w:t>
            </w:r>
          </w:p>
          <w:p w14:paraId="373443A5" w14:textId="0A00CA8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BA49955" w14:textId="3193D33A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ИД-УК-3.2</w:t>
            </w:r>
          </w:p>
          <w:p w14:paraId="6B13D520" w14:textId="781B554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B22DC4C" w14:textId="2203018F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ИД-УК-3.3</w:t>
            </w:r>
          </w:p>
          <w:p w14:paraId="72E411B3" w14:textId="2BA4CF4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E1F7D4F" w14:textId="35A1095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ИД-УК-3.4</w:t>
            </w:r>
          </w:p>
          <w:p w14:paraId="32880194" w14:textId="3C6B5EC5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527A988" w14:textId="5F85F419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ИД-УК-3.5</w:t>
            </w:r>
          </w:p>
          <w:p w14:paraId="184310F9" w14:textId="35DAF2E3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905AF" w:rsidRPr="00F741E1" w14:paraId="277C0D95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5196B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УК-4</w:t>
            </w:r>
          </w:p>
          <w:p w14:paraId="2E7C4E7F" w14:textId="78488826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099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ИД-УК-4.1</w:t>
            </w:r>
          </w:p>
          <w:p w14:paraId="360E4E96" w14:textId="0442C0AC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0A13810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ИД-УК-4.2</w:t>
            </w:r>
          </w:p>
          <w:p w14:paraId="5DE9A070" w14:textId="062ABCFF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1E838D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ИД-УК-4.3</w:t>
            </w:r>
          </w:p>
          <w:p w14:paraId="66BCE19F" w14:textId="0714BECB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Примен</w:t>
            </w:r>
            <w:r>
              <w:rPr>
                <w:color w:val="000000"/>
                <w:sz w:val="24"/>
                <w:szCs w:val="24"/>
              </w:rPr>
              <w:t>ен</w:t>
            </w:r>
            <w:r w:rsidRPr="008905AF">
              <w:rPr>
                <w:color w:val="000000"/>
                <w:sz w:val="24"/>
                <w:szCs w:val="24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5BBA302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ИД-УК-4.4</w:t>
            </w:r>
          </w:p>
          <w:p w14:paraId="71DC3221" w14:textId="1424757B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0E498C43" w:rsidR="007B65C7" w:rsidRPr="0033633A" w:rsidRDefault="00357FE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A3ED5AC" w14:textId="1BC8AB9E" w:rsidR="007B65C7" w:rsidRPr="0033633A" w:rsidRDefault="00357FE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3788" w14:textId="77777777" w:rsidR="00E043ED" w:rsidRDefault="00E043ED" w:rsidP="005E3840">
      <w:r>
        <w:separator/>
      </w:r>
    </w:p>
  </w:endnote>
  <w:endnote w:type="continuationSeparator" w:id="0">
    <w:p w14:paraId="0DA61476" w14:textId="77777777" w:rsidR="00E043ED" w:rsidRDefault="00E043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5E2E" w14:textId="77777777" w:rsidR="00E043ED" w:rsidRDefault="00E043ED" w:rsidP="005E3840">
      <w:r>
        <w:separator/>
      </w:r>
    </w:p>
  </w:footnote>
  <w:footnote w:type="continuationSeparator" w:id="0">
    <w:p w14:paraId="58399E7D" w14:textId="77777777" w:rsidR="00E043ED" w:rsidRDefault="00E043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0F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3ED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2022-05-29T07:54:00Z</dcterms:created>
  <dcterms:modified xsi:type="dcterms:W3CDTF">2022-05-29T09:39:00Z</dcterms:modified>
</cp:coreProperties>
</file>