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D0198C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7768A24" w:rsidR="005558F8" w:rsidRPr="00D0198C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D0198C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F18ACD7" w:rsidR="005558F8" w:rsidRPr="00D0198C" w:rsidRDefault="005558F8" w:rsidP="00A37F77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D0198C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D0198C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5C33428" w:rsidR="00E05948" w:rsidRPr="00D0198C" w:rsidRDefault="00A37F77" w:rsidP="00B51943">
            <w:pPr>
              <w:jc w:val="center"/>
              <w:rPr>
                <w:b/>
                <w:sz w:val="26"/>
                <w:szCs w:val="26"/>
              </w:rPr>
            </w:pPr>
            <w:r w:rsidRPr="00D0198C">
              <w:rPr>
                <w:b/>
                <w:sz w:val="26"/>
                <w:szCs w:val="26"/>
              </w:rPr>
              <w:t>Иностранный язык</w:t>
            </w:r>
          </w:p>
        </w:tc>
      </w:tr>
      <w:tr w:rsidR="00A37F77" w:rsidRPr="00D0198C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FA76E99" w:rsidR="00A37F77" w:rsidRPr="00D0198C" w:rsidRDefault="00A37F77" w:rsidP="00A37F77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D0198C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D019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B6C7E9" w:rsidR="00A37F77" w:rsidRPr="00D0198C" w:rsidRDefault="00A37F77" w:rsidP="00A37F7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D0198C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37F77" w:rsidRPr="00D0198C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7805F69" w:rsidR="00A37F77" w:rsidRPr="00D0198C" w:rsidRDefault="00A37F77" w:rsidP="00A37F77">
            <w:pPr>
              <w:rPr>
                <w:sz w:val="24"/>
                <w:szCs w:val="24"/>
              </w:rPr>
            </w:pPr>
            <w:r w:rsidRPr="00D0198C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EF78822" w:rsidR="00A37F77" w:rsidRPr="00D0198C" w:rsidRDefault="00175623" w:rsidP="00175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A37F77" w:rsidRPr="00D0198C">
              <w:rPr>
                <w:sz w:val="24"/>
                <w:szCs w:val="24"/>
              </w:rPr>
              <w:t>.03.0</w:t>
            </w:r>
            <w:r>
              <w:rPr>
                <w:sz w:val="24"/>
                <w:szCs w:val="24"/>
              </w:rPr>
              <w:t>4</w:t>
            </w:r>
            <w:r w:rsidR="00A37F77" w:rsidRPr="00D0198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209" w:type="dxa"/>
            <w:shd w:val="clear" w:color="auto" w:fill="auto"/>
          </w:tcPr>
          <w:p w14:paraId="590A5011" w14:textId="5E6E92DF" w:rsidR="00A37F77" w:rsidRPr="001A2FBF" w:rsidRDefault="001A2FBF" w:rsidP="00A37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Телевидение</w:t>
            </w:r>
          </w:p>
        </w:tc>
      </w:tr>
      <w:tr w:rsidR="00A37F77" w:rsidRPr="00D0198C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61DDAFF" w14:textId="77777777" w:rsidR="00A37F77" w:rsidRPr="00D0198C" w:rsidRDefault="00A37F77" w:rsidP="00A37F77">
            <w:pPr>
              <w:rPr>
                <w:sz w:val="24"/>
                <w:szCs w:val="24"/>
              </w:rPr>
            </w:pPr>
          </w:p>
          <w:p w14:paraId="712E4F63" w14:textId="1267246F" w:rsidR="00A37F77" w:rsidRPr="00D0198C" w:rsidRDefault="00A37F77" w:rsidP="00A37F77">
            <w:pPr>
              <w:rPr>
                <w:sz w:val="24"/>
                <w:szCs w:val="24"/>
              </w:rPr>
            </w:pPr>
            <w:r w:rsidRPr="00D0198C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3B5F282" w14:textId="77777777" w:rsidR="00A37F77" w:rsidRPr="00D0198C" w:rsidRDefault="00A37F77" w:rsidP="00A37F77">
            <w:pPr>
              <w:rPr>
                <w:sz w:val="24"/>
                <w:szCs w:val="24"/>
              </w:rPr>
            </w:pPr>
          </w:p>
          <w:p w14:paraId="18A87A56" w14:textId="46BCB5CC" w:rsidR="00A37F77" w:rsidRPr="00D0198C" w:rsidRDefault="00073384" w:rsidP="00A37F77">
            <w:pPr>
              <w:rPr>
                <w:sz w:val="24"/>
                <w:szCs w:val="24"/>
              </w:rPr>
            </w:pPr>
            <w:r w:rsidRPr="00743BEF">
              <w:rPr>
                <w:sz w:val="26"/>
                <w:szCs w:val="26"/>
              </w:rPr>
              <w:t>Производство телерадиовещательной продукции</w:t>
            </w:r>
          </w:p>
        </w:tc>
      </w:tr>
      <w:tr w:rsidR="00A37F77" w:rsidRPr="00D0198C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C834A77" w14:textId="77777777" w:rsidR="00A37F77" w:rsidRPr="00D0198C" w:rsidRDefault="00A37F77" w:rsidP="00A37F77">
            <w:pPr>
              <w:rPr>
                <w:sz w:val="24"/>
                <w:szCs w:val="24"/>
              </w:rPr>
            </w:pPr>
          </w:p>
          <w:p w14:paraId="030EF829" w14:textId="53CCA839" w:rsidR="00A37F77" w:rsidRPr="00D0198C" w:rsidRDefault="00A37F77" w:rsidP="00A37F77">
            <w:pPr>
              <w:rPr>
                <w:sz w:val="24"/>
                <w:szCs w:val="24"/>
              </w:rPr>
            </w:pPr>
            <w:r w:rsidRPr="00D0198C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24C4D8E" w:rsidR="00A37F77" w:rsidRPr="00FA11D4" w:rsidRDefault="00FA11D4" w:rsidP="00A37F77">
            <w:pPr>
              <w:rPr>
                <w:i/>
                <w:sz w:val="24"/>
                <w:szCs w:val="24"/>
              </w:rPr>
            </w:pPr>
            <w:r w:rsidRPr="00FA11D4">
              <w:rPr>
                <w:sz w:val="24"/>
                <w:szCs w:val="24"/>
              </w:rPr>
              <w:t>4 года</w:t>
            </w:r>
          </w:p>
        </w:tc>
      </w:tr>
      <w:tr w:rsidR="00A37F77" w:rsidRPr="00D0198C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41EB128" w:rsidR="00A37F77" w:rsidRPr="00D0198C" w:rsidRDefault="00A37F77" w:rsidP="00A37F77">
            <w:pPr>
              <w:rPr>
                <w:sz w:val="24"/>
                <w:szCs w:val="24"/>
              </w:rPr>
            </w:pPr>
            <w:r w:rsidRPr="00D0198C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CDE0FD6" w:rsidR="00A37F77" w:rsidRPr="00D0198C" w:rsidRDefault="001D07EE" w:rsidP="001D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83A5F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о-зачоная</w:t>
            </w:r>
            <w:bookmarkStart w:id="11" w:name="_GoBack"/>
            <w:bookmarkEnd w:id="11"/>
          </w:p>
        </w:tc>
      </w:tr>
    </w:tbl>
    <w:p w14:paraId="52C3445F" w14:textId="77777777" w:rsidR="00B51943" w:rsidRPr="00D0198C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879D7A4" w14:textId="77777777" w:rsidR="00A37F77" w:rsidRPr="00D0198C" w:rsidRDefault="00A37F77" w:rsidP="00A37F77">
      <w:pPr>
        <w:pStyle w:val="2"/>
        <w:numPr>
          <w:ilvl w:val="0"/>
          <w:numId w:val="0"/>
        </w:numPr>
        <w:rPr>
          <w:rFonts w:eastAsiaTheme="minorEastAsia" w:cs="Times New Roman"/>
          <w:bCs w:val="0"/>
          <w:iCs w:val="0"/>
          <w:szCs w:val="26"/>
        </w:rPr>
      </w:pPr>
      <w:r w:rsidRPr="00D0198C">
        <w:rPr>
          <w:rFonts w:eastAsiaTheme="minorEastAsia" w:cs="Times New Roman"/>
          <w:bCs w:val="0"/>
          <w:iCs w:val="0"/>
          <w:szCs w:val="26"/>
        </w:rPr>
        <w:t>Учебная дисциплина «Иностранный язык» изучается в первом, втором, третьем, четвертом семестрах.</w:t>
      </w:r>
    </w:p>
    <w:p w14:paraId="7552A017" w14:textId="77777777" w:rsidR="00A37F77" w:rsidRPr="00D0198C" w:rsidRDefault="00A37F77" w:rsidP="00A37F77">
      <w:pPr>
        <w:pStyle w:val="2"/>
        <w:numPr>
          <w:ilvl w:val="0"/>
          <w:numId w:val="0"/>
        </w:numPr>
        <w:rPr>
          <w:rFonts w:eastAsiaTheme="minorEastAsia" w:cs="Times New Roman"/>
          <w:bCs w:val="0"/>
          <w:iCs w:val="0"/>
          <w:szCs w:val="26"/>
        </w:rPr>
      </w:pPr>
      <w:r w:rsidRPr="00D0198C">
        <w:rPr>
          <w:rFonts w:eastAsiaTheme="minorEastAsia" w:cs="Times New Roman"/>
          <w:bCs w:val="0"/>
          <w:iCs w:val="0"/>
          <w:szCs w:val="26"/>
        </w:rPr>
        <w:t>Курсовая работа/Курсовой проект – не предусмотрены.</w:t>
      </w:r>
    </w:p>
    <w:p w14:paraId="425B1421" w14:textId="178A4D9B" w:rsidR="00A84551" w:rsidRPr="00D0198C" w:rsidRDefault="00D50469" w:rsidP="00D50469">
      <w:pPr>
        <w:pStyle w:val="2"/>
        <w:numPr>
          <w:ilvl w:val="0"/>
          <w:numId w:val="0"/>
        </w:numPr>
        <w:ind w:firstLine="709"/>
        <w:rPr>
          <w:i/>
          <w:szCs w:val="26"/>
        </w:rPr>
      </w:pPr>
      <w:r w:rsidRPr="00D0198C">
        <w:rPr>
          <w:szCs w:val="26"/>
        </w:rPr>
        <w:t xml:space="preserve">1.1 </w:t>
      </w:r>
      <w:r w:rsidR="00797466" w:rsidRPr="00D0198C">
        <w:rPr>
          <w:szCs w:val="26"/>
        </w:rPr>
        <w:t>Форма промежуточной аттестации</w:t>
      </w:r>
    </w:p>
    <w:p w14:paraId="0A446D9A" w14:textId="5427F3A3" w:rsidR="00A37F77" w:rsidRPr="00D0198C" w:rsidRDefault="00A37F77" w:rsidP="00A37F77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  <w:r w:rsidRPr="00D0198C">
        <w:rPr>
          <w:rFonts w:eastAsiaTheme="minorEastAsia" w:cs="Times New Roman"/>
          <w:iCs w:val="0"/>
          <w:sz w:val="24"/>
          <w:szCs w:val="24"/>
        </w:rPr>
        <w:t>первый семестр</w:t>
      </w:r>
      <w:r w:rsidRPr="00D0198C">
        <w:rPr>
          <w:rFonts w:eastAsiaTheme="minorEastAsia" w:cs="Times New Roman"/>
          <w:iCs w:val="0"/>
          <w:sz w:val="24"/>
          <w:szCs w:val="24"/>
        </w:rPr>
        <w:tab/>
        <w:t xml:space="preserve"> - зачет</w:t>
      </w:r>
    </w:p>
    <w:p w14:paraId="7E2D5B19" w14:textId="77777777" w:rsidR="00A37F77" w:rsidRPr="00D0198C" w:rsidRDefault="00A37F77" w:rsidP="00A37F77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  <w:r w:rsidRPr="00D0198C">
        <w:rPr>
          <w:rFonts w:eastAsiaTheme="minorEastAsia" w:cs="Times New Roman"/>
          <w:iCs w:val="0"/>
          <w:sz w:val="24"/>
          <w:szCs w:val="24"/>
        </w:rPr>
        <w:t>второй семестр</w:t>
      </w:r>
      <w:r w:rsidRPr="00D0198C">
        <w:rPr>
          <w:rFonts w:eastAsiaTheme="minorEastAsia" w:cs="Times New Roman"/>
          <w:iCs w:val="0"/>
          <w:sz w:val="24"/>
          <w:szCs w:val="24"/>
        </w:rPr>
        <w:tab/>
        <w:t xml:space="preserve">- зачет </w:t>
      </w:r>
    </w:p>
    <w:p w14:paraId="2D0CCA17" w14:textId="77777777" w:rsidR="00A37F77" w:rsidRPr="00D0198C" w:rsidRDefault="00A37F77" w:rsidP="00A37F77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  <w:r w:rsidRPr="00D0198C">
        <w:rPr>
          <w:rFonts w:eastAsiaTheme="minorEastAsia" w:cs="Times New Roman"/>
          <w:iCs w:val="0"/>
          <w:sz w:val="24"/>
          <w:szCs w:val="24"/>
        </w:rPr>
        <w:t>третий семестр</w:t>
      </w:r>
      <w:r w:rsidRPr="00D0198C">
        <w:rPr>
          <w:rFonts w:eastAsiaTheme="minorEastAsia" w:cs="Times New Roman"/>
          <w:iCs w:val="0"/>
          <w:sz w:val="24"/>
          <w:szCs w:val="24"/>
        </w:rPr>
        <w:tab/>
        <w:t xml:space="preserve">- зачет </w:t>
      </w:r>
    </w:p>
    <w:p w14:paraId="5EB19F82" w14:textId="77777777" w:rsidR="00A37F77" w:rsidRPr="00D0198C" w:rsidRDefault="00A37F77" w:rsidP="00A37F77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iCs w:val="0"/>
          <w:sz w:val="24"/>
          <w:szCs w:val="24"/>
        </w:rPr>
      </w:pPr>
      <w:r w:rsidRPr="00D0198C">
        <w:rPr>
          <w:rFonts w:eastAsiaTheme="minorEastAsia" w:cs="Times New Roman"/>
          <w:iCs w:val="0"/>
          <w:sz w:val="24"/>
          <w:szCs w:val="24"/>
        </w:rPr>
        <w:t>четвертый семестр</w:t>
      </w:r>
      <w:r w:rsidRPr="00D0198C">
        <w:rPr>
          <w:rFonts w:eastAsiaTheme="minorEastAsia" w:cs="Times New Roman"/>
          <w:iCs w:val="0"/>
          <w:sz w:val="24"/>
          <w:szCs w:val="24"/>
        </w:rPr>
        <w:tab/>
        <w:t>- экзамен</w:t>
      </w:r>
    </w:p>
    <w:p w14:paraId="227636A5" w14:textId="7A148FF6" w:rsidR="00A84551" w:rsidRPr="00D0198C" w:rsidRDefault="00A84551" w:rsidP="00D50469">
      <w:pPr>
        <w:pStyle w:val="2"/>
        <w:numPr>
          <w:ilvl w:val="1"/>
          <w:numId w:val="6"/>
        </w:numPr>
        <w:tabs>
          <w:tab w:val="left" w:pos="1134"/>
        </w:tabs>
        <w:rPr>
          <w:szCs w:val="26"/>
        </w:rPr>
      </w:pPr>
      <w:r w:rsidRPr="00D0198C">
        <w:rPr>
          <w:rFonts w:eastAsiaTheme="minorEastAsia" w:cs="Times New Roman"/>
          <w:iCs w:val="0"/>
          <w:szCs w:val="26"/>
        </w:rPr>
        <w:t>М</w:t>
      </w:r>
      <w:r w:rsidRPr="00D0198C">
        <w:rPr>
          <w:szCs w:val="26"/>
        </w:rPr>
        <w:t>есто учебной дисциплины в структуре ОПОП</w:t>
      </w:r>
    </w:p>
    <w:p w14:paraId="74A725E8" w14:textId="77777777" w:rsidR="00A37F77" w:rsidRPr="00D0198C" w:rsidRDefault="00A37F77" w:rsidP="00D5046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0198C">
        <w:rPr>
          <w:sz w:val="24"/>
          <w:szCs w:val="24"/>
        </w:rPr>
        <w:t xml:space="preserve">Учебная дисциплина «Иностранный язык» относится к обязательной части программы. Курс учебной дисциплины «Иностранный язык» имеет практико-ориентированный характер и построен с учетом междисциплинарных связей, в первую очередь, знаний, навыков и умений, приобретаемых студентами в процессе изучения гуманитарных и социальных дисциплин. Содержание курса предполагает применение студентами фоновых гуманитарных и социокультурных знаний в освоении иностранного языка, а языковые коммуникативные умения, которые формируются в процессе его изучения, расширяют возможности студентов участвовать в учебно-исследовательской деятельности. Для изучения дисциплины необходимы знания, полученные обучающимися при освоении образовательной программы среднего общего образования. </w:t>
      </w:r>
    </w:p>
    <w:p w14:paraId="77FE5B3D" w14:textId="6FCAAF23" w:rsidR="00A84551" w:rsidRPr="00D0198C" w:rsidRDefault="00A84551" w:rsidP="00D50469">
      <w:pPr>
        <w:pStyle w:val="2"/>
        <w:numPr>
          <w:ilvl w:val="1"/>
          <w:numId w:val="6"/>
        </w:numPr>
        <w:rPr>
          <w:i/>
          <w:szCs w:val="26"/>
        </w:rPr>
      </w:pPr>
      <w:r w:rsidRPr="00D0198C">
        <w:rPr>
          <w:szCs w:val="26"/>
        </w:rPr>
        <w:t xml:space="preserve">Цели и планируемые результаты обучения по дисциплине </w:t>
      </w:r>
    </w:p>
    <w:p w14:paraId="0EA2BABB" w14:textId="77777777" w:rsidR="00D50469" w:rsidRPr="00D0198C" w:rsidRDefault="00D50469" w:rsidP="00AC0D0B">
      <w:pPr>
        <w:pStyle w:val="af0"/>
        <w:ind w:left="709"/>
        <w:jc w:val="both"/>
        <w:rPr>
          <w:rFonts w:eastAsia="Times New Roman"/>
          <w:sz w:val="24"/>
          <w:szCs w:val="24"/>
        </w:rPr>
      </w:pPr>
      <w:r w:rsidRPr="00D0198C">
        <w:rPr>
          <w:rFonts w:eastAsia="Times New Roman"/>
          <w:sz w:val="24"/>
          <w:szCs w:val="24"/>
        </w:rPr>
        <w:t>Целями освоения дисциплины «Иностранный язык» являются:</w:t>
      </w:r>
    </w:p>
    <w:p w14:paraId="69AE7E68" w14:textId="77777777" w:rsidR="00F10C0A" w:rsidRPr="00D0198C" w:rsidRDefault="00D50469" w:rsidP="00F10C0A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D0198C">
        <w:rPr>
          <w:rFonts w:eastAsia="Times New Roman"/>
          <w:sz w:val="24"/>
          <w:szCs w:val="24"/>
        </w:rPr>
        <w:t xml:space="preserve">повышение исходного уровня владения иностранным языком, достигнутого на предыдущем образовательном уровне, </w:t>
      </w:r>
    </w:p>
    <w:p w14:paraId="13E25FA5" w14:textId="3517B604" w:rsidR="00D50469" w:rsidRPr="00D0198C" w:rsidRDefault="00D50469" w:rsidP="00F10C0A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D0198C">
        <w:rPr>
          <w:rFonts w:eastAsia="Times New Roman"/>
          <w:sz w:val="24"/>
          <w:szCs w:val="24"/>
        </w:rPr>
        <w:t>овладение необходимым и достаточным уровнем коммуникативной компетенции для решения социально-коммуникативных задач в различных областях бытовой, культурной, профессиональной и научной деятельности при общении с зарубежными партнерами, при подготовке научных работ, а также для дальнейшего самообразования.</w:t>
      </w:r>
    </w:p>
    <w:p w14:paraId="6CC7A6CB" w14:textId="512EE20C" w:rsidR="003D5F48" w:rsidRPr="00D0198C" w:rsidRDefault="003D5F48" w:rsidP="00AC0D0B">
      <w:pPr>
        <w:pStyle w:val="af0"/>
        <w:ind w:left="709"/>
        <w:jc w:val="both"/>
        <w:rPr>
          <w:i/>
          <w:sz w:val="24"/>
          <w:szCs w:val="24"/>
        </w:rPr>
      </w:pPr>
    </w:p>
    <w:p w14:paraId="33FAA232" w14:textId="1BBA93C0" w:rsidR="00D50469" w:rsidRPr="00D0198C" w:rsidRDefault="00D50469" w:rsidP="00D50469">
      <w:pPr>
        <w:keepNext/>
        <w:numPr>
          <w:ilvl w:val="1"/>
          <w:numId w:val="6"/>
        </w:numPr>
        <w:tabs>
          <w:tab w:val="num" w:pos="360"/>
        </w:tabs>
        <w:spacing w:before="120" w:after="120"/>
        <w:ind w:left="0"/>
        <w:outlineLvl w:val="1"/>
        <w:rPr>
          <w:rFonts w:eastAsia="Times New Roman" w:cs="Arial"/>
          <w:bCs/>
          <w:iCs/>
          <w:sz w:val="26"/>
          <w:szCs w:val="28"/>
        </w:rPr>
      </w:pPr>
      <w:r w:rsidRPr="00D0198C">
        <w:rPr>
          <w:rFonts w:eastAsia="Times New Roman" w:cs="Arial"/>
          <w:bCs/>
          <w:iCs/>
          <w:sz w:val="26"/>
          <w:szCs w:val="28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D50469" w:rsidRPr="00D0198C" w14:paraId="4C622B5E" w14:textId="77777777" w:rsidTr="00A9015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12D18D4" w14:textId="77777777" w:rsidR="00D50469" w:rsidRPr="00D0198C" w:rsidRDefault="00D50469" w:rsidP="00D5046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D0198C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A1E4D7E" w14:textId="77777777" w:rsidR="00D50469" w:rsidRPr="00D0198C" w:rsidRDefault="00D50469" w:rsidP="00D5046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D0198C">
              <w:rPr>
                <w:rFonts w:eastAsia="MS Mincho"/>
                <w:b/>
              </w:rPr>
              <w:t>Код и наименование индикатора</w:t>
            </w:r>
          </w:p>
          <w:p w14:paraId="678F9165" w14:textId="77777777" w:rsidR="00D50469" w:rsidRPr="00D0198C" w:rsidRDefault="00D50469" w:rsidP="00D5046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D0198C">
              <w:rPr>
                <w:rFonts w:eastAsia="MS Mincho"/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9C9B97E" w14:textId="77777777" w:rsidR="00D50469" w:rsidRPr="00D0198C" w:rsidRDefault="00D50469" w:rsidP="00D50469">
            <w:pPr>
              <w:ind w:left="34"/>
              <w:jc w:val="center"/>
              <w:rPr>
                <w:rFonts w:eastAsia="Times New Roman"/>
                <w:b/>
              </w:rPr>
            </w:pPr>
            <w:r w:rsidRPr="00D0198C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1ADDDC89" w14:textId="77777777" w:rsidR="00D50469" w:rsidRPr="00D0198C" w:rsidRDefault="00D50469" w:rsidP="00D50469">
            <w:pPr>
              <w:ind w:left="34"/>
              <w:jc w:val="center"/>
              <w:rPr>
                <w:rFonts w:eastAsia="Times New Roman"/>
                <w:b/>
              </w:rPr>
            </w:pPr>
            <w:r w:rsidRPr="00D0198C">
              <w:rPr>
                <w:rFonts w:eastAsia="Times New Roman"/>
                <w:b/>
              </w:rPr>
              <w:t>по дисциплине</w:t>
            </w:r>
          </w:p>
        </w:tc>
      </w:tr>
      <w:tr w:rsidR="00D50469" w:rsidRPr="00D0198C" w14:paraId="2EB6B666" w14:textId="77777777" w:rsidTr="00A90157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68671" w14:textId="77777777" w:rsidR="00D50469" w:rsidRPr="00D0198C" w:rsidRDefault="00D50469" w:rsidP="00D50469">
            <w:pPr>
              <w:rPr>
                <w:rFonts w:eastAsia="Times New Roman"/>
              </w:rPr>
            </w:pPr>
            <w:r w:rsidRPr="00D0198C">
              <w:rPr>
                <w:rFonts w:eastAsia="Times New Roman"/>
              </w:rPr>
              <w:t>УК-4</w:t>
            </w:r>
          </w:p>
          <w:p w14:paraId="7A00A052" w14:textId="77777777" w:rsidR="00D50469" w:rsidRPr="00D0198C" w:rsidRDefault="00D50469" w:rsidP="00D50469">
            <w:pPr>
              <w:rPr>
                <w:rFonts w:eastAsia="Times New Roman"/>
              </w:rPr>
            </w:pPr>
            <w:r w:rsidRPr="00D0198C">
              <w:rPr>
                <w:rFonts w:eastAsia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D0198C">
              <w:rPr>
                <w:rFonts w:eastAsia="Times New Roman"/>
              </w:rPr>
              <w:t>ых</w:t>
            </w:r>
            <w:proofErr w:type="spellEnd"/>
            <w:r w:rsidRPr="00D0198C">
              <w:rPr>
                <w:rFonts w:eastAsia="Times New Roman"/>
              </w:rPr>
              <w:t>) языке (ах)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72FD" w14:textId="77777777" w:rsidR="00D50469" w:rsidRPr="00D0198C" w:rsidRDefault="00D50469" w:rsidP="00D50469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D0198C">
              <w:rPr>
                <w:rFonts w:eastAsia="MS Mincho"/>
              </w:rPr>
              <w:t>ИД-УК-4.1</w:t>
            </w:r>
          </w:p>
          <w:p w14:paraId="562EF780" w14:textId="77777777" w:rsidR="00D50469" w:rsidRPr="00D0198C" w:rsidRDefault="00D50469" w:rsidP="00D50469">
            <w:pPr>
              <w:contextualSpacing/>
              <w:rPr>
                <w:rFonts w:eastAsia="MS Mincho"/>
              </w:rPr>
            </w:pPr>
            <w:r w:rsidRPr="00D0198C">
              <w:rPr>
                <w:rFonts w:eastAsia="MS Mincho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ситуации взаимодействия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9CE0D" w14:textId="77777777" w:rsidR="00D50469" w:rsidRPr="00D0198C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0198C">
              <w:rPr>
                <w:rFonts w:eastAsia="MS Mincho"/>
              </w:rPr>
              <w:t>Выбирает стиль общения в зависимости от цели и условий партнерства;</w:t>
            </w:r>
          </w:p>
          <w:p w14:paraId="58C2BFC8" w14:textId="77777777" w:rsidR="00D50469" w:rsidRPr="00D0198C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0198C">
              <w:rPr>
                <w:rFonts w:eastAsia="MS Mincho"/>
              </w:rPr>
              <w:t>адаптирует речь, стиль общения и язык жестов к ситуации взаимодействия;</w:t>
            </w:r>
          </w:p>
          <w:p w14:paraId="42444D8C" w14:textId="77777777" w:rsidR="00D50469" w:rsidRPr="00D0198C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0198C">
              <w:rPr>
                <w:rFonts w:eastAsia="MS Mincho"/>
              </w:rPr>
              <w:t>использует основные лексико-грамматические средства в различных ситуациях общения;</w:t>
            </w:r>
          </w:p>
          <w:p w14:paraId="515FD14B" w14:textId="77777777" w:rsidR="00D50469" w:rsidRPr="00D0198C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0198C">
              <w:rPr>
                <w:rFonts w:eastAsia="MS Mincho"/>
              </w:rPr>
              <w:t>демонстрирует умения построения устного и письменного высказывания на иностранном языке;</w:t>
            </w:r>
          </w:p>
          <w:p w14:paraId="63ED177D" w14:textId="77777777" w:rsidR="00D50469" w:rsidRPr="00D0198C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0198C">
              <w:rPr>
                <w:rFonts w:eastAsia="MS Mincho"/>
              </w:rPr>
              <w:t xml:space="preserve">умеет применять на практике устную и письменную деловую коммуникацию; </w:t>
            </w:r>
          </w:p>
          <w:p w14:paraId="19AB102C" w14:textId="77777777" w:rsidR="00D50469" w:rsidRPr="00D0198C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  <w:b/>
              </w:rPr>
            </w:pPr>
            <w:r w:rsidRPr="00D0198C">
              <w:rPr>
                <w:rFonts w:eastAsia="MS Mincho"/>
              </w:rPr>
              <w:t>владеет методикой составления писем на государственном языке, сопроводительного письма и резюме на иностранном языке, с применением адекватных языковых форм и средств.</w:t>
            </w:r>
          </w:p>
          <w:p w14:paraId="529821D4" w14:textId="77777777" w:rsidR="00D50469" w:rsidRPr="00D0198C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  <w:b/>
              </w:rPr>
            </w:pPr>
            <w:r w:rsidRPr="00D0198C">
              <w:rPr>
                <w:rFonts w:eastAsia="MS Mincho"/>
              </w:rPr>
              <w:t>понимает содержание различного типа текстов на иностранном языке;</w:t>
            </w:r>
          </w:p>
          <w:p w14:paraId="3156A48C" w14:textId="77777777" w:rsidR="00D50469" w:rsidRPr="00D0198C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0198C">
              <w:rPr>
                <w:rFonts w:eastAsia="MS Mincho"/>
              </w:rPr>
              <w:t>пользуется основной справочной литературой, толковыми и нормативными словарями русского и иностранного языка;</w:t>
            </w:r>
          </w:p>
          <w:p w14:paraId="63F3633A" w14:textId="77777777" w:rsidR="00D50469" w:rsidRPr="00D0198C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0198C">
              <w:rPr>
                <w:rFonts w:eastAsia="MS Mincho"/>
              </w:rPr>
              <w:t>умеет использовать информационные источники для осуществления переводов;</w:t>
            </w:r>
          </w:p>
          <w:p w14:paraId="0B329625" w14:textId="77777777" w:rsidR="00D50469" w:rsidRPr="00D0198C" w:rsidRDefault="00D50469" w:rsidP="00D5046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rPr>
                <w:rFonts w:eastAsia="MS Mincho"/>
              </w:rPr>
            </w:pPr>
            <w:r w:rsidRPr="00D0198C">
              <w:rPr>
                <w:rFonts w:eastAsia="MS Mincho"/>
              </w:rPr>
              <w:t>осуществляет перевод различного типа профессиональных текстов с иностранного языка на русский язык.</w:t>
            </w:r>
          </w:p>
        </w:tc>
      </w:tr>
      <w:tr w:rsidR="00D50469" w:rsidRPr="00D0198C" w14:paraId="47419193" w14:textId="77777777" w:rsidTr="00A90157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0404C" w14:textId="77777777" w:rsidR="00D50469" w:rsidRPr="00D0198C" w:rsidRDefault="00D50469" w:rsidP="00D50469">
            <w:pPr>
              <w:spacing w:before="100" w:beforeAutospacing="1" w:after="100" w:afterAutospacing="1"/>
              <w:rPr>
                <w:rFonts w:eastAsia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63E5" w14:textId="77777777" w:rsidR="00D50469" w:rsidRPr="00D0198C" w:rsidRDefault="00D50469" w:rsidP="00D50469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D0198C">
              <w:rPr>
                <w:rFonts w:eastAsia="MS Mincho"/>
              </w:rPr>
              <w:t>ИД-УК-4.2</w:t>
            </w:r>
          </w:p>
          <w:p w14:paraId="1E18428D" w14:textId="77777777" w:rsidR="00D50469" w:rsidRPr="00D0198C" w:rsidRDefault="00D50469" w:rsidP="00D50469">
            <w:pPr>
              <w:autoSpaceDE w:val="0"/>
              <w:autoSpaceDN w:val="0"/>
              <w:adjustRightInd w:val="0"/>
              <w:rPr>
                <w:rFonts w:ascii="TimesNewRomanPSMT" w:eastAsia="MS Mincho" w:hAnsi="TimesNewRomanPSMT"/>
                <w:i/>
                <w:sz w:val="24"/>
                <w:szCs w:val="24"/>
              </w:rPr>
            </w:pPr>
            <w:r w:rsidRPr="00D0198C">
              <w:rPr>
                <w:rFonts w:eastAsia="MS Mincho"/>
              </w:rPr>
              <w:t xml:space="preserve">Ведение деловой переписки на государственном языке Российской Федерации и составление резюме и сопроводительного </w:t>
            </w:r>
            <w:proofErr w:type="gramStart"/>
            <w:r w:rsidRPr="00D0198C">
              <w:rPr>
                <w:rFonts w:eastAsia="MS Mincho"/>
              </w:rPr>
              <w:t>письма,</w:t>
            </w:r>
            <w:r w:rsidRPr="00D0198C">
              <w:rPr>
                <w:rFonts w:eastAsia="MS Mincho"/>
              </w:rPr>
              <w:br/>
              <w:t>необходимого</w:t>
            </w:r>
            <w:proofErr w:type="gramEnd"/>
            <w:r w:rsidRPr="00D0198C">
              <w:rPr>
                <w:rFonts w:eastAsia="MS Mincho"/>
              </w:rPr>
              <w:t xml:space="preserve"> при приеме на работу на иностранном языке с учетом особенностей стилистики официальных и неофициальных писем и социокультурных различий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BDE687" w14:textId="77777777" w:rsidR="00D50469" w:rsidRPr="00D0198C" w:rsidRDefault="00D50469" w:rsidP="00D50469">
            <w:pPr>
              <w:tabs>
                <w:tab w:val="num" w:pos="0"/>
              </w:tabs>
              <w:rPr>
                <w:rFonts w:eastAsia="Times New Roman"/>
                <w:b/>
              </w:rPr>
            </w:pPr>
          </w:p>
        </w:tc>
      </w:tr>
      <w:tr w:rsidR="00D50469" w:rsidRPr="00D0198C" w14:paraId="4C1358D8" w14:textId="77777777" w:rsidTr="00A90157">
        <w:trPr>
          <w:trHeight w:val="146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A87A6" w14:textId="77777777" w:rsidR="00D50469" w:rsidRPr="00D0198C" w:rsidRDefault="00D50469" w:rsidP="00D50469">
            <w:pPr>
              <w:spacing w:before="100" w:beforeAutospacing="1" w:after="100" w:afterAutospacing="1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BD94" w14:textId="77777777" w:rsidR="00D50469" w:rsidRPr="00D0198C" w:rsidRDefault="00D50469" w:rsidP="00D504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0198C">
              <w:rPr>
                <w:rFonts w:eastAsia="Calibri"/>
                <w:lang w:eastAsia="en-US"/>
              </w:rPr>
              <w:t xml:space="preserve">ИД-УК-4.3 </w:t>
            </w:r>
          </w:p>
          <w:p w14:paraId="601F9B2C" w14:textId="77777777" w:rsidR="00D50469" w:rsidRPr="00D0198C" w:rsidRDefault="00D50469" w:rsidP="00D504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0198C">
              <w:rPr>
                <w:rFonts w:eastAsia="Calibri"/>
                <w:lang w:eastAsia="en-US"/>
              </w:rPr>
              <w:t>Применение на практике деловой коммуникации в устной и письменной формах, методов и навыков делового общения на русском языке и составление и проведение презентаций на иностранном языке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0E0F8" w14:textId="77777777" w:rsidR="00D50469" w:rsidRPr="00D0198C" w:rsidRDefault="00D50469" w:rsidP="00D50469">
            <w:pPr>
              <w:spacing w:line="312" w:lineRule="auto"/>
              <w:ind w:left="34"/>
              <w:jc w:val="both"/>
              <w:rPr>
                <w:rFonts w:eastAsia="Times New Roman"/>
                <w:b/>
              </w:rPr>
            </w:pPr>
          </w:p>
        </w:tc>
      </w:tr>
      <w:tr w:rsidR="00D50469" w:rsidRPr="00D0198C" w14:paraId="11C18B36" w14:textId="77777777" w:rsidTr="00A90157">
        <w:trPr>
          <w:trHeight w:val="125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2CA4" w14:textId="77777777" w:rsidR="00D50469" w:rsidRPr="00D0198C" w:rsidRDefault="00D50469" w:rsidP="00D50469">
            <w:pPr>
              <w:spacing w:before="100" w:beforeAutospacing="1" w:after="100" w:afterAutospacing="1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3EB5" w14:textId="77777777" w:rsidR="00D50469" w:rsidRPr="00D0198C" w:rsidRDefault="00D50469" w:rsidP="00D50469">
            <w:pPr>
              <w:widowControl w:val="0"/>
              <w:autoSpaceDE w:val="0"/>
              <w:autoSpaceDN w:val="0"/>
              <w:adjustRightInd w:val="0"/>
              <w:rPr>
                <w:rFonts w:ascii="TimesNewRomanPSMT" w:eastAsia="Calibri" w:hAnsi="TimesNewRomanPSMT"/>
                <w:sz w:val="24"/>
                <w:szCs w:val="24"/>
                <w:lang w:eastAsia="en-US"/>
              </w:rPr>
            </w:pPr>
            <w:r w:rsidRPr="00D0198C">
              <w:rPr>
                <w:rFonts w:eastAsia="Calibri"/>
                <w:lang w:eastAsia="en-US"/>
              </w:rPr>
              <w:t>ИД-УК-4.4 Выполнение переводов профессиональных деловых текстов с иностранного языка на государственный язык РФ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8943" w14:textId="77777777" w:rsidR="00D50469" w:rsidRPr="00D0198C" w:rsidRDefault="00D50469" w:rsidP="00D50469">
            <w:pPr>
              <w:spacing w:line="312" w:lineRule="auto"/>
              <w:ind w:left="34"/>
              <w:jc w:val="both"/>
              <w:rPr>
                <w:rFonts w:eastAsia="Times New Roman"/>
                <w:b/>
              </w:rPr>
            </w:pPr>
          </w:p>
        </w:tc>
      </w:tr>
    </w:tbl>
    <w:p w14:paraId="37E05EA5" w14:textId="77777777" w:rsidR="00D50469" w:rsidRPr="00D0198C" w:rsidRDefault="00D50469" w:rsidP="00D50469">
      <w:pPr>
        <w:numPr>
          <w:ilvl w:val="3"/>
          <w:numId w:val="6"/>
        </w:numPr>
        <w:contextualSpacing/>
        <w:jc w:val="both"/>
        <w:rPr>
          <w:rFonts w:eastAsia="MS Mincho"/>
          <w:i/>
        </w:rPr>
      </w:pPr>
    </w:p>
    <w:p w14:paraId="00CDC5F4" w14:textId="3BB8B40E" w:rsidR="00D50469" w:rsidRPr="00D0198C" w:rsidRDefault="00D50469" w:rsidP="00D50469">
      <w:pPr>
        <w:numPr>
          <w:ilvl w:val="3"/>
          <w:numId w:val="6"/>
        </w:numPr>
        <w:contextualSpacing/>
        <w:jc w:val="both"/>
        <w:rPr>
          <w:rFonts w:eastAsia="MS Mincho"/>
          <w:i/>
        </w:rPr>
      </w:pPr>
      <w:r w:rsidRPr="00D0198C">
        <w:rPr>
          <w:rFonts w:eastAsia="MS Mincho"/>
          <w:sz w:val="24"/>
          <w:szCs w:val="24"/>
        </w:rPr>
        <w:t>Общая трудоёмкость учебной дисциплины «Иностранный язык» по учебному плану составляет:</w:t>
      </w:r>
    </w:p>
    <w:p w14:paraId="712FDD35" w14:textId="77777777" w:rsidR="00D50469" w:rsidRPr="00D0198C" w:rsidRDefault="00D50469" w:rsidP="00D50469">
      <w:pPr>
        <w:numPr>
          <w:ilvl w:val="3"/>
          <w:numId w:val="6"/>
        </w:numPr>
        <w:contextualSpacing/>
        <w:jc w:val="both"/>
        <w:rPr>
          <w:rFonts w:eastAsia="MS Mincho"/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50469" w:rsidRPr="00D50469" w14:paraId="20BFD7AF" w14:textId="77777777" w:rsidTr="00A90157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5446239A" w14:textId="77777777" w:rsidR="00D50469" w:rsidRPr="00D0198C" w:rsidRDefault="00D50469" w:rsidP="00D50469">
            <w:pPr>
              <w:rPr>
                <w:rFonts w:eastAsia="MS Mincho"/>
                <w:b/>
              </w:rPr>
            </w:pPr>
            <w:r w:rsidRPr="00D0198C">
              <w:rPr>
                <w:rFonts w:eastAsia="MS Mincho"/>
                <w:b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1D0BF29" w14:textId="77777777" w:rsidR="00D50469" w:rsidRPr="00D0198C" w:rsidRDefault="00D50469" w:rsidP="00D50469">
            <w:pPr>
              <w:jc w:val="center"/>
              <w:rPr>
                <w:rFonts w:eastAsia="MS Mincho"/>
                <w:b/>
              </w:rPr>
            </w:pPr>
            <w:r w:rsidRPr="00D0198C">
              <w:rPr>
                <w:rFonts w:eastAsia="MS Mincho"/>
                <w:b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2572B" w14:textId="77777777" w:rsidR="00D50469" w:rsidRPr="00D0198C" w:rsidRDefault="00D50469" w:rsidP="00D50469">
            <w:pPr>
              <w:jc w:val="center"/>
              <w:rPr>
                <w:rFonts w:eastAsia="MS Mincho"/>
                <w:b/>
              </w:rPr>
            </w:pPr>
            <w:proofErr w:type="spellStart"/>
            <w:r w:rsidRPr="00D0198C">
              <w:rPr>
                <w:rFonts w:eastAsia="MS Mincho"/>
                <w:b/>
                <w:sz w:val="24"/>
                <w:szCs w:val="24"/>
              </w:rPr>
              <w:t>з.е</w:t>
            </w:r>
            <w:proofErr w:type="spellEnd"/>
            <w:r w:rsidRPr="00D0198C"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C16ED34" w14:textId="77777777" w:rsidR="00D50469" w:rsidRPr="00D0198C" w:rsidRDefault="00D50469" w:rsidP="00D50469">
            <w:pPr>
              <w:jc w:val="center"/>
              <w:rPr>
                <w:rFonts w:eastAsia="MS Mincho"/>
                <w:b/>
              </w:rPr>
            </w:pPr>
            <w:r w:rsidRPr="00D0198C">
              <w:rPr>
                <w:rFonts w:eastAsia="MS Mincho"/>
                <w:b/>
              </w:rPr>
              <w:t>324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696C2E6" w14:textId="77777777" w:rsidR="00D50469" w:rsidRPr="00D0198C" w:rsidRDefault="00D50469" w:rsidP="00D50469">
            <w:pPr>
              <w:rPr>
                <w:rFonts w:eastAsia="MS Mincho"/>
                <w:b/>
              </w:rPr>
            </w:pPr>
            <w:r w:rsidRPr="00D0198C">
              <w:rPr>
                <w:rFonts w:eastAsia="MS Mincho"/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D50469">
      <w:pPr>
        <w:pStyle w:val="2"/>
        <w:numPr>
          <w:ilvl w:val="0"/>
          <w:numId w:val="0"/>
        </w:num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B8BCA" w14:textId="77777777" w:rsidR="00B320FF" w:rsidRDefault="00B320FF" w:rsidP="005E3840">
      <w:r>
        <w:separator/>
      </w:r>
    </w:p>
  </w:endnote>
  <w:endnote w:type="continuationSeparator" w:id="0">
    <w:p w14:paraId="20BEEDF3" w14:textId="77777777" w:rsidR="00B320FF" w:rsidRDefault="00B320F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92FA2" w14:textId="77777777" w:rsidR="00B320FF" w:rsidRDefault="00B320FF" w:rsidP="005E3840">
      <w:r>
        <w:separator/>
      </w:r>
    </w:p>
  </w:footnote>
  <w:footnote w:type="continuationSeparator" w:id="0">
    <w:p w14:paraId="22069CB4" w14:textId="77777777" w:rsidR="00B320FF" w:rsidRDefault="00B320F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1CE310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7EE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384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623"/>
    <w:rsid w:val="00175B38"/>
    <w:rsid w:val="0017646F"/>
    <w:rsid w:val="001801ED"/>
    <w:rsid w:val="0018060A"/>
    <w:rsid w:val="001811F4"/>
    <w:rsid w:val="0018236D"/>
    <w:rsid w:val="00182B1D"/>
    <w:rsid w:val="00183A5F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2FBF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07EE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2641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B57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373E4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7E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6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A42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9CD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7F7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D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AF7BC4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20FF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C764B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198C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4F82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469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032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2D1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0C0A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11D4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DCBEC4A9-40BD-4F1B-8863-433EDF39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22A68-657B-47EF-8689-EE8CC577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Elena Nika</cp:lastModifiedBy>
  <cp:revision>2</cp:revision>
  <cp:lastPrinted>2021-05-14T12:22:00Z</cp:lastPrinted>
  <dcterms:created xsi:type="dcterms:W3CDTF">2022-01-24T21:22:00Z</dcterms:created>
  <dcterms:modified xsi:type="dcterms:W3CDTF">2022-01-24T21:22:00Z</dcterms:modified>
</cp:coreProperties>
</file>