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234234B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E8B67CA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51999F4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8062D7" w:rsidRPr="0016296F" w14:paraId="78A352CC" w14:textId="77777777" w:rsidTr="000E5B3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493E41F" w14:textId="31463E12" w:rsidR="008062D7" w:rsidRPr="0016296F" w:rsidRDefault="00F0121D" w:rsidP="000E5B3E">
            <w:pPr>
              <w:jc w:val="center"/>
              <w:rPr>
                <w:b/>
                <w:sz w:val="26"/>
                <w:szCs w:val="26"/>
              </w:rPr>
            </w:pPr>
            <w:bookmarkStart w:id="1" w:name="_Hlk129028934"/>
            <w:r w:rsidRPr="00F0121D">
              <w:rPr>
                <w:b/>
                <w:sz w:val="26"/>
                <w:szCs w:val="26"/>
              </w:rPr>
              <w:t xml:space="preserve">Основы </w:t>
            </w:r>
            <w:bookmarkEnd w:id="1"/>
            <w:r w:rsidR="00B90FE4">
              <w:rPr>
                <w:b/>
                <w:sz w:val="26"/>
                <w:szCs w:val="26"/>
              </w:rPr>
              <w:t>компьютерной графики</w:t>
            </w:r>
          </w:p>
        </w:tc>
      </w:tr>
      <w:tr w:rsidR="008062D7" w:rsidRPr="0016296F" w14:paraId="738CAA09" w14:textId="77777777" w:rsidTr="000E5B3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C5EA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756DF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бакалавриат</w:t>
            </w:r>
          </w:p>
        </w:tc>
      </w:tr>
      <w:tr w:rsidR="008062D7" w:rsidRPr="00B6519F" w14:paraId="366AC0E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7664136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84850AB" w14:textId="70080A3F" w:rsidR="008062D7" w:rsidRPr="00B6519F" w:rsidRDefault="008062D7" w:rsidP="000E5B3E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42.03.0</w:t>
            </w:r>
            <w:r w:rsidR="00CC1B51">
              <w:rPr>
                <w:sz w:val="26"/>
                <w:szCs w:val="26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094BA7A3" w14:textId="248D7746" w:rsidR="008062D7" w:rsidRPr="00B6519F" w:rsidRDefault="00CC1B51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Телевидение</w:t>
            </w:r>
          </w:p>
        </w:tc>
      </w:tr>
      <w:tr w:rsidR="008062D7" w:rsidRPr="0016296F" w14:paraId="5598E15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38772999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D9B9931" w14:textId="4E226B28" w:rsidR="00CC1B51" w:rsidRDefault="00CC1B51" w:rsidP="000E5B3E">
            <w:pPr>
              <w:rPr>
                <w:sz w:val="26"/>
                <w:szCs w:val="26"/>
              </w:rPr>
            </w:pPr>
            <w:r w:rsidRPr="00CC1B51">
              <w:rPr>
                <w:sz w:val="26"/>
                <w:szCs w:val="26"/>
              </w:rPr>
              <w:t>Производство телерадиовещательной продукции/</w:t>
            </w:r>
            <w:r w:rsidRPr="00CC1B51">
              <w:rPr>
                <w:sz w:val="26"/>
                <w:szCs w:val="26"/>
              </w:rPr>
              <w:tab/>
            </w:r>
          </w:p>
          <w:p w14:paraId="319FAC11" w14:textId="2D6EC580" w:rsidR="008062D7" w:rsidRPr="0016296F" w:rsidRDefault="00CC1B51" w:rsidP="000E5B3E">
            <w:pPr>
              <w:rPr>
                <w:sz w:val="26"/>
                <w:szCs w:val="26"/>
              </w:rPr>
            </w:pPr>
            <w:r w:rsidRPr="00CC1B51">
              <w:rPr>
                <w:sz w:val="26"/>
                <w:szCs w:val="26"/>
              </w:rPr>
              <w:t xml:space="preserve">Режиссура телевизионных и мультимедийных проектов </w:t>
            </w:r>
          </w:p>
        </w:tc>
      </w:tr>
      <w:tr w:rsidR="008062D7" w:rsidRPr="0016296F" w14:paraId="0FAFBF60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6509A649" w14:textId="77777777" w:rsidR="008062D7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Срок освоения образовательной программы </w:t>
            </w:r>
          </w:p>
          <w:p w14:paraId="3E3D3D0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по очно</w:t>
            </w:r>
            <w:r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E59F3DA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6BECDDA4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78FFC88C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07BD995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8062D7" w14:paraId="4E60D0FE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644D7E85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BFB9A72" w14:textId="2440CDD7" w:rsidR="008062D7" w:rsidRDefault="00F0121D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 6 месяцев</w:t>
            </w:r>
          </w:p>
        </w:tc>
      </w:tr>
      <w:tr w:rsidR="008062D7" w:rsidRPr="0016296F" w14:paraId="76EF6DDE" w14:textId="77777777" w:rsidTr="000E5B3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33E8859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101A3A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Очн</w:t>
            </w:r>
            <w:r>
              <w:rPr>
                <w:sz w:val="26"/>
                <w:szCs w:val="26"/>
              </w:rPr>
              <w:t>ая, очно-заочная</w:t>
            </w:r>
          </w:p>
        </w:tc>
      </w:tr>
    </w:tbl>
    <w:p w14:paraId="71A825CD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5E67F729" w14:textId="77777777" w:rsidR="00B90FE4" w:rsidRPr="00B90FE4" w:rsidRDefault="00B90FE4" w:rsidP="00B90FE4">
      <w:pPr>
        <w:pStyle w:val="af0"/>
        <w:numPr>
          <w:ilvl w:val="3"/>
          <w:numId w:val="5"/>
        </w:numPr>
        <w:rPr>
          <w:sz w:val="24"/>
          <w:szCs w:val="24"/>
        </w:rPr>
      </w:pPr>
      <w:r w:rsidRPr="00B90FE4">
        <w:rPr>
          <w:sz w:val="24"/>
          <w:szCs w:val="24"/>
        </w:rPr>
        <w:t>Учебная дисциплина «Основы компьютерной графики» изучается в пятом и шестом семестрах на очной форме обучения, в шестом и седьмом семестрах – на очно-заочной форме обучения.</w:t>
      </w:r>
    </w:p>
    <w:p w14:paraId="6FAF260C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не предусмотрены</w:t>
      </w:r>
      <w:r>
        <w:rPr>
          <w:sz w:val="24"/>
          <w:szCs w:val="24"/>
        </w:rPr>
        <w:t>(а).</w:t>
      </w:r>
    </w:p>
    <w:p w14:paraId="2D538DE6" w14:textId="77777777" w:rsidR="0033633A" w:rsidRPr="003E5D44" w:rsidRDefault="00E274A9" w:rsidP="0033633A">
      <w:pPr>
        <w:pStyle w:val="2"/>
        <w:rPr>
          <w:sz w:val="24"/>
          <w:szCs w:val="24"/>
        </w:rPr>
      </w:pPr>
      <w:r>
        <w:rPr>
          <w:sz w:val="24"/>
          <w:szCs w:val="24"/>
        </w:rPr>
        <w:t>Форма текущей</w:t>
      </w:r>
      <w:r w:rsidR="0033633A" w:rsidRPr="003E5D44">
        <w:rPr>
          <w:sz w:val="24"/>
          <w:szCs w:val="24"/>
        </w:rPr>
        <w:t xml:space="preserve"> аттестации: зачёт.</w:t>
      </w:r>
    </w:p>
    <w:p w14:paraId="79778DFD" w14:textId="5667D23D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</w:t>
      </w:r>
      <w:r w:rsidR="00E274A9">
        <w:rPr>
          <w:sz w:val="24"/>
          <w:szCs w:val="24"/>
        </w:rPr>
        <w:t xml:space="preserve">промежуточной </w:t>
      </w:r>
      <w:r w:rsidRPr="003E5D44">
        <w:rPr>
          <w:sz w:val="24"/>
          <w:szCs w:val="24"/>
        </w:rPr>
        <w:t xml:space="preserve">аттестации: </w:t>
      </w:r>
      <w:r w:rsidR="00B90FE4">
        <w:rPr>
          <w:sz w:val="24"/>
          <w:szCs w:val="24"/>
        </w:rPr>
        <w:t xml:space="preserve">зачет, </w:t>
      </w:r>
      <w:r w:rsidR="00F0121D">
        <w:rPr>
          <w:sz w:val="24"/>
          <w:szCs w:val="24"/>
        </w:rPr>
        <w:t>экзамен</w:t>
      </w:r>
      <w:r w:rsidR="00B85D1F">
        <w:rPr>
          <w:sz w:val="24"/>
          <w:szCs w:val="24"/>
        </w:rPr>
        <w:t>.</w:t>
      </w:r>
    </w:p>
    <w:p w14:paraId="7A8F1027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5D6BA213" w14:textId="5DB2BD9A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E274A9" w:rsidRPr="003E5D44">
        <w:rPr>
          <w:sz w:val="24"/>
          <w:szCs w:val="24"/>
        </w:rPr>
        <w:t>«</w:t>
      </w:r>
      <w:r w:rsidR="00F0121D" w:rsidRPr="00F0121D">
        <w:rPr>
          <w:sz w:val="24"/>
          <w:szCs w:val="24"/>
        </w:rPr>
        <w:t xml:space="preserve">Основы </w:t>
      </w:r>
      <w:r w:rsidR="00B90FE4">
        <w:rPr>
          <w:sz w:val="24"/>
          <w:szCs w:val="24"/>
        </w:rPr>
        <w:t>компьютерной графики</w:t>
      </w:r>
      <w:r w:rsidR="00E274A9" w:rsidRPr="003E5D44">
        <w:rPr>
          <w:rFonts w:eastAsia="Times New Roman"/>
          <w:sz w:val="24"/>
          <w:szCs w:val="24"/>
        </w:rPr>
        <w:t xml:space="preserve">» </w:t>
      </w:r>
      <w:r w:rsidR="00B760AC" w:rsidRPr="003E0E48">
        <w:rPr>
          <w:sz w:val="24"/>
          <w:szCs w:val="24"/>
        </w:rPr>
        <w:t>относится к части, формируемой участниками образовательных отношений</w:t>
      </w:r>
      <w:r w:rsidR="00B657FA">
        <w:rPr>
          <w:sz w:val="24"/>
          <w:szCs w:val="24"/>
        </w:rPr>
        <w:t xml:space="preserve"> </w:t>
      </w:r>
      <w:r w:rsidR="00B657FA" w:rsidRPr="00B657FA">
        <w:rPr>
          <w:sz w:val="24"/>
          <w:szCs w:val="24"/>
        </w:rPr>
        <w:t>(</w:t>
      </w:r>
      <w:r w:rsidR="00B90FE4">
        <w:rPr>
          <w:sz w:val="24"/>
          <w:szCs w:val="24"/>
        </w:rPr>
        <w:t>вариативные</w:t>
      </w:r>
      <w:r w:rsidR="00B657FA" w:rsidRPr="00B657FA">
        <w:rPr>
          <w:sz w:val="24"/>
          <w:szCs w:val="24"/>
        </w:rPr>
        <w:t xml:space="preserve"> дисциплины)</w:t>
      </w:r>
      <w:r w:rsidR="00B760AC" w:rsidRPr="003E0E48">
        <w:rPr>
          <w:sz w:val="24"/>
          <w:szCs w:val="24"/>
        </w:rPr>
        <w:t>.</w:t>
      </w:r>
    </w:p>
    <w:p w14:paraId="0535A120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75730384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85AD650" w14:textId="2D209F2E" w:rsidR="00495850" w:rsidRDefault="008F0117" w:rsidP="00B1048F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33633A">
        <w:rPr>
          <w:sz w:val="24"/>
          <w:szCs w:val="24"/>
        </w:rPr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B90FE4" w:rsidRPr="00B90FE4" w14:paraId="47CF4D89" w14:textId="77777777" w:rsidTr="00B12FD6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DBBE07" w14:textId="77777777" w:rsidR="00B90FE4" w:rsidRPr="00B90FE4" w:rsidRDefault="00B90FE4" w:rsidP="00B90FE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B90FE4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215CF4F" w14:textId="77777777" w:rsidR="00B90FE4" w:rsidRPr="00B90FE4" w:rsidRDefault="00B90FE4" w:rsidP="00B90FE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90FE4">
              <w:rPr>
                <w:b/>
                <w:color w:val="000000"/>
              </w:rPr>
              <w:t>Код и наименование индикатора</w:t>
            </w:r>
          </w:p>
          <w:p w14:paraId="59BEEF73" w14:textId="77777777" w:rsidR="00B90FE4" w:rsidRPr="00B90FE4" w:rsidRDefault="00B90FE4" w:rsidP="00B90FE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90FE4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CF5023F" w14:textId="77777777" w:rsidR="00B90FE4" w:rsidRPr="00B90FE4" w:rsidRDefault="00B90FE4" w:rsidP="00B90FE4">
            <w:pPr>
              <w:ind w:left="34"/>
              <w:jc w:val="center"/>
              <w:rPr>
                <w:rFonts w:eastAsia="Times New Roman"/>
                <w:b/>
              </w:rPr>
            </w:pPr>
            <w:r w:rsidRPr="00B90FE4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2E63DAD8" w14:textId="77777777" w:rsidR="00B90FE4" w:rsidRPr="00B90FE4" w:rsidRDefault="00B90FE4" w:rsidP="00B90FE4">
            <w:pPr>
              <w:ind w:left="34"/>
              <w:jc w:val="center"/>
              <w:rPr>
                <w:rFonts w:eastAsia="Times New Roman"/>
                <w:b/>
              </w:rPr>
            </w:pPr>
            <w:r w:rsidRPr="00B90FE4">
              <w:rPr>
                <w:rFonts w:eastAsia="Times New Roman"/>
                <w:b/>
              </w:rPr>
              <w:t>по дисциплине</w:t>
            </w:r>
          </w:p>
        </w:tc>
      </w:tr>
      <w:tr w:rsidR="00B90FE4" w:rsidRPr="00B90FE4" w14:paraId="55C03AB0" w14:textId="77777777" w:rsidTr="00B12FD6">
        <w:trPr>
          <w:trHeight w:val="99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DE5C07" w14:textId="77777777" w:rsidR="00B90FE4" w:rsidRPr="00B90FE4" w:rsidRDefault="00B90FE4" w:rsidP="00B90FE4">
            <w:pPr>
              <w:widowControl w:val="0"/>
              <w:autoSpaceDE w:val="0"/>
              <w:autoSpaceDN w:val="0"/>
              <w:adjustRightInd w:val="0"/>
            </w:pPr>
            <w:r w:rsidRPr="00B90FE4">
              <w:t xml:space="preserve">ОПК-6. Способен понимать принципы работы современных информационных технологий и использовать </w:t>
            </w:r>
            <w:r w:rsidRPr="00B90FE4">
              <w:lastRenderedPageBreak/>
              <w:t>их для решения задач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D81E3" w14:textId="77777777" w:rsidR="00B90FE4" w:rsidRPr="00B90FE4" w:rsidRDefault="00B90FE4" w:rsidP="00B90F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90FE4">
              <w:rPr>
                <w:color w:val="000000"/>
              </w:rPr>
              <w:lastRenderedPageBreak/>
              <w:t>ИД-ОПК-6.1. Отбор для осуществления профессиональной деятельности необходимое техническое оборудование и программное обеспечение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CB95C" w14:textId="77777777" w:rsidR="00B90FE4" w:rsidRPr="00B90FE4" w:rsidRDefault="00B90FE4" w:rsidP="00B90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B90FE4">
              <w:rPr>
                <w:rFonts w:eastAsia="Arial Unicode MS"/>
                <w:color w:val="000000"/>
                <w:u w:color="000000"/>
                <w:bdr w:val="nil"/>
              </w:rPr>
              <w:t>По результатам освоения дисциплины студент должен:</w:t>
            </w:r>
          </w:p>
          <w:p w14:paraId="1C8FB45F" w14:textId="77777777" w:rsidR="00B90FE4" w:rsidRPr="00B90FE4" w:rsidRDefault="00B90FE4" w:rsidP="00B90FE4">
            <w:pPr>
              <w:numPr>
                <w:ilvl w:val="0"/>
                <w:numId w:val="6"/>
              </w:numPr>
              <w:tabs>
                <w:tab w:val="left" w:pos="317"/>
              </w:tabs>
              <w:ind w:left="34"/>
              <w:contextualSpacing/>
              <w:jc w:val="both"/>
              <w:rPr>
                <w:i/>
              </w:rPr>
            </w:pPr>
            <w:r w:rsidRPr="00B90FE4">
              <w:rPr>
                <w:i/>
              </w:rPr>
              <w:t>Знать:</w:t>
            </w:r>
          </w:p>
          <w:p w14:paraId="500771F5" w14:textId="77777777" w:rsidR="00B90FE4" w:rsidRPr="00B90FE4" w:rsidRDefault="00B90FE4" w:rsidP="00B90FE4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B90FE4">
              <w:t xml:space="preserve">методы и средства компьютерной графики и геометрического моделирования; </w:t>
            </w:r>
          </w:p>
          <w:p w14:paraId="48ABAEDA" w14:textId="77777777" w:rsidR="00B90FE4" w:rsidRPr="00B90FE4" w:rsidRDefault="00B90FE4" w:rsidP="00B90FE4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B90FE4">
              <w:t xml:space="preserve">основы векторной и растровой графики; </w:t>
            </w:r>
          </w:p>
          <w:p w14:paraId="7D5FBBC8" w14:textId="77777777" w:rsidR="00B90FE4" w:rsidRPr="00B90FE4" w:rsidRDefault="00B90FE4" w:rsidP="00B90FE4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B90FE4">
              <w:t>теоретические аспекты фрактальной графики;</w:t>
            </w:r>
          </w:p>
          <w:p w14:paraId="5CB3D8A6" w14:textId="77777777" w:rsidR="00B90FE4" w:rsidRPr="00B90FE4" w:rsidRDefault="00B90FE4" w:rsidP="00B90FE4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B90FE4">
              <w:t>основные методы компьютерной геометрии;</w:t>
            </w:r>
          </w:p>
          <w:p w14:paraId="7A8B2ED8" w14:textId="77777777" w:rsidR="00B90FE4" w:rsidRPr="00B90FE4" w:rsidRDefault="00B90FE4" w:rsidP="00B90FE4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B90FE4">
              <w:lastRenderedPageBreak/>
              <w:t xml:space="preserve">алгоритмические и математические основы построения реалистических сцен; </w:t>
            </w:r>
          </w:p>
          <w:p w14:paraId="48910CCE" w14:textId="77777777" w:rsidR="00B90FE4" w:rsidRPr="00B90FE4" w:rsidRDefault="00B90FE4" w:rsidP="00B90FE4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B90FE4">
              <w:t>вопросы реализации алгоритмов компьютерной графики с помощью ЭВМ.</w:t>
            </w:r>
          </w:p>
          <w:p w14:paraId="7FA509E2" w14:textId="77777777" w:rsidR="00B90FE4" w:rsidRPr="00B90FE4" w:rsidRDefault="00B90FE4" w:rsidP="00B90FE4">
            <w:pPr>
              <w:tabs>
                <w:tab w:val="left" w:pos="317"/>
              </w:tabs>
              <w:jc w:val="both"/>
            </w:pPr>
          </w:p>
          <w:p w14:paraId="79791524" w14:textId="77777777" w:rsidR="00B90FE4" w:rsidRPr="00B90FE4" w:rsidRDefault="00B90FE4" w:rsidP="00B90FE4">
            <w:pPr>
              <w:tabs>
                <w:tab w:val="left" w:pos="317"/>
              </w:tabs>
              <w:jc w:val="both"/>
              <w:rPr>
                <w:i/>
              </w:rPr>
            </w:pPr>
            <w:r w:rsidRPr="00B90FE4">
              <w:rPr>
                <w:i/>
              </w:rPr>
              <w:t>Уметь:</w:t>
            </w:r>
          </w:p>
          <w:p w14:paraId="352CF19A" w14:textId="77777777" w:rsidR="00B90FE4" w:rsidRPr="00B90FE4" w:rsidRDefault="00B90FE4" w:rsidP="00B90FE4">
            <w:pPr>
              <w:numPr>
                <w:ilvl w:val="0"/>
                <w:numId w:val="18"/>
              </w:numPr>
              <w:tabs>
                <w:tab w:val="left" w:pos="317"/>
              </w:tabs>
              <w:contextualSpacing/>
              <w:jc w:val="both"/>
            </w:pPr>
            <w:r w:rsidRPr="00B90FE4">
              <w:t xml:space="preserve">программно реализовывать основные алгоритмы растровой и векторной графики; </w:t>
            </w:r>
          </w:p>
          <w:p w14:paraId="183D6D9A" w14:textId="77777777" w:rsidR="00B90FE4" w:rsidRPr="00B90FE4" w:rsidRDefault="00B90FE4" w:rsidP="00B90FE4">
            <w:pPr>
              <w:numPr>
                <w:ilvl w:val="0"/>
                <w:numId w:val="18"/>
              </w:numPr>
              <w:tabs>
                <w:tab w:val="left" w:pos="317"/>
              </w:tabs>
              <w:contextualSpacing/>
              <w:jc w:val="both"/>
            </w:pPr>
            <w:r w:rsidRPr="00B90FE4">
              <w:t xml:space="preserve">использовать графические стандарты и библиотеки; </w:t>
            </w:r>
          </w:p>
          <w:p w14:paraId="07A25975" w14:textId="77777777" w:rsidR="00B90FE4" w:rsidRPr="00B90FE4" w:rsidRDefault="00B90FE4" w:rsidP="00B90FE4">
            <w:pPr>
              <w:numPr>
                <w:ilvl w:val="0"/>
                <w:numId w:val="18"/>
              </w:numPr>
              <w:tabs>
                <w:tab w:val="left" w:pos="317"/>
              </w:tabs>
              <w:contextualSpacing/>
              <w:jc w:val="both"/>
              <w:rPr>
                <w:i/>
              </w:rPr>
            </w:pPr>
            <w:r w:rsidRPr="00B90FE4">
              <w:t>использовать современной программное обеспечение в области разработки компьютерной графики.</w:t>
            </w:r>
          </w:p>
          <w:p w14:paraId="7A4E8CEE" w14:textId="77777777" w:rsidR="00B90FE4" w:rsidRPr="00B90FE4" w:rsidRDefault="00B90FE4" w:rsidP="00B90FE4">
            <w:pPr>
              <w:tabs>
                <w:tab w:val="left" w:pos="317"/>
              </w:tabs>
              <w:jc w:val="both"/>
              <w:rPr>
                <w:i/>
              </w:rPr>
            </w:pPr>
          </w:p>
          <w:p w14:paraId="328185D7" w14:textId="77777777" w:rsidR="00B90FE4" w:rsidRPr="00B90FE4" w:rsidRDefault="00B90FE4" w:rsidP="00B90FE4">
            <w:pPr>
              <w:tabs>
                <w:tab w:val="left" w:pos="317"/>
              </w:tabs>
              <w:jc w:val="both"/>
              <w:rPr>
                <w:i/>
              </w:rPr>
            </w:pPr>
            <w:r w:rsidRPr="00B90FE4">
              <w:rPr>
                <w:i/>
              </w:rPr>
              <w:t xml:space="preserve">Владеть: </w:t>
            </w:r>
          </w:p>
          <w:p w14:paraId="2DF85ADB" w14:textId="77777777" w:rsidR="00B90FE4" w:rsidRPr="00B90FE4" w:rsidRDefault="00B90FE4" w:rsidP="00B90FE4">
            <w:pPr>
              <w:numPr>
                <w:ilvl w:val="0"/>
                <w:numId w:val="19"/>
              </w:numPr>
              <w:contextualSpacing/>
              <w:jc w:val="both"/>
            </w:pPr>
            <w:r w:rsidRPr="00B90FE4">
              <w:t xml:space="preserve">основными приемами создания и редактирования изображений в векторных редакторах; </w:t>
            </w:r>
          </w:p>
          <w:p w14:paraId="2BC23D8E" w14:textId="77777777" w:rsidR="00B90FE4" w:rsidRPr="00B90FE4" w:rsidRDefault="00B90FE4" w:rsidP="00B90FE4">
            <w:pPr>
              <w:numPr>
                <w:ilvl w:val="0"/>
                <w:numId w:val="19"/>
              </w:numPr>
              <w:contextualSpacing/>
              <w:jc w:val="both"/>
              <w:rPr>
                <w:rFonts w:cstheme="minorBidi"/>
                <w:sz w:val="24"/>
              </w:rPr>
            </w:pPr>
            <w:r w:rsidRPr="00B90FE4">
              <w:t>навыками редактирования фотореалистичных изображений в растровых редакторах.</w:t>
            </w:r>
          </w:p>
        </w:tc>
      </w:tr>
      <w:tr w:rsidR="00B90FE4" w:rsidRPr="00B90FE4" w14:paraId="4C724132" w14:textId="77777777" w:rsidTr="00B12FD6">
        <w:trPr>
          <w:trHeight w:val="8116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8646D" w14:textId="77777777" w:rsidR="00B90FE4" w:rsidRPr="00B90FE4" w:rsidRDefault="00B90FE4" w:rsidP="00B90F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1986A" w14:textId="77777777" w:rsidR="00B90FE4" w:rsidRPr="00B90FE4" w:rsidRDefault="00B90FE4" w:rsidP="00B90F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90FE4">
              <w:rPr>
                <w:color w:val="000000"/>
              </w:rPr>
              <w:t>ИД-ОПК-6.2. Эксплуатация современных стационарных и мобильных цифровых устройств на всех этапах создания телевизионного и мультимедийного продукта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510D25" w14:textId="77777777" w:rsidR="00B90FE4" w:rsidRPr="00B90FE4" w:rsidRDefault="00B90FE4" w:rsidP="00B90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</w:p>
        </w:tc>
      </w:tr>
    </w:tbl>
    <w:p w14:paraId="563C05A3" w14:textId="77777777" w:rsidR="00B90FE4" w:rsidRPr="00B90FE4" w:rsidRDefault="00B90FE4" w:rsidP="00B90FE4"/>
    <w:p w14:paraId="34C259A3" w14:textId="77777777" w:rsidR="00B90FE4" w:rsidRPr="00B90FE4" w:rsidRDefault="00B90FE4" w:rsidP="00B90FE4">
      <w:pPr>
        <w:numPr>
          <w:ilvl w:val="3"/>
          <w:numId w:val="5"/>
        </w:numPr>
        <w:contextualSpacing/>
        <w:jc w:val="both"/>
      </w:pPr>
      <w:bookmarkStart w:id="2" w:name="_GoBack"/>
      <w:bookmarkEnd w:id="2"/>
      <w:r w:rsidRPr="00B90FE4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1EF57F6F" w14:textId="77777777" w:rsidR="00B90FE4" w:rsidRPr="00B90FE4" w:rsidRDefault="00B90FE4" w:rsidP="00B90FE4">
      <w:pPr>
        <w:numPr>
          <w:ilvl w:val="3"/>
          <w:numId w:val="5"/>
        </w:numPr>
        <w:contextualSpacing/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90FE4" w:rsidRPr="00B90FE4" w14:paraId="52E9EA9C" w14:textId="77777777" w:rsidTr="00B12FD6">
        <w:trPr>
          <w:trHeight w:val="340"/>
        </w:trPr>
        <w:tc>
          <w:tcPr>
            <w:tcW w:w="3969" w:type="dxa"/>
            <w:vAlign w:val="center"/>
          </w:tcPr>
          <w:p w14:paraId="4B268829" w14:textId="77777777" w:rsidR="00B90FE4" w:rsidRPr="00B90FE4" w:rsidRDefault="00B90FE4" w:rsidP="00B90FE4">
            <w:r w:rsidRPr="00B90FE4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04267A3" w14:textId="77777777" w:rsidR="00B90FE4" w:rsidRPr="00B90FE4" w:rsidRDefault="00B90FE4" w:rsidP="00B90FE4">
            <w:pPr>
              <w:jc w:val="center"/>
            </w:pPr>
            <w:r w:rsidRPr="00B90FE4">
              <w:t>7</w:t>
            </w:r>
          </w:p>
        </w:tc>
        <w:tc>
          <w:tcPr>
            <w:tcW w:w="567" w:type="dxa"/>
            <w:vAlign w:val="center"/>
          </w:tcPr>
          <w:p w14:paraId="2E8E8A6B" w14:textId="77777777" w:rsidR="00B90FE4" w:rsidRPr="00B90FE4" w:rsidRDefault="00B90FE4" w:rsidP="00B90FE4">
            <w:pPr>
              <w:jc w:val="center"/>
            </w:pPr>
            <w:r w:rsidRPr="00B90FE4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D60F92C" w14:textId="77777777" w:rsidR="00B90FE4" w:rsidRPr="00B90FE4" w:rsidRDefault="00B90FE4" w:rsidP="00B90FE4">
            <w:pPr>
              <w:jc w:val="center"/>
            </w:pPr>
            <w:r w:rsidRPr="00B90FE4">
              <w:t>252</w:t>
            </w:r>
          </w:p>
        </w:tc>
        <w:tc>
          <w:tcPr>
            <w:tcW w:w="937" w:type="dxa"/>
            <w:vAlign w:val="center"/>
          </w:tcPr>
          <w:p w14:paraId="7C43DFB4" w14:textId="77777777" w:rsidR="00B90FE4" w:rsidRPr="00B90FE4" w:rsidRDefault="00B90FE4" w:rsidP="00B90FE4">
            <w:r w:rsidRPr="00B90FE4">
              <w:rPr>
                <w:b/>
                <w:sz w:val="24"/>
                <w:szCs w:val="24"/>
              </w:rPr>
              <w:t>час.</w:t>
            </w:r>
          </w:p>
        </w:tc>
      </w:tr>
      <w:tr w:rsidR="00B90FE4" w:rsidRPr="00B90FE4" w14:paraId="286AF155" w14:textId="77777777" w:rsidTr="00B12FD6">
        <w:trPr>
          <w:trHeight w:val="340"/>
        </w:trPr>
        <w:tc>
          <w:tcPr>
            <w:tcW w:w="3969" w:type="dxa"/>
            <w:vAlign w:val="center"/>
          </w:tcPr>
          <w:p w14:paraId="72DA4400" w14:textId="77777777" w:rsidR="00B90FE4" w:rsidRPr="00B90FE4" w:rsidRDefault="00B90FE4" w:rsidP="00B90FE4">
            <w:pPr>
              <w:rPr>
                <w:sz w:val="24"/>
                <w:szCs w:val="24"/>
              </w:rPr>
            </w:pPr>
            <w:r w:rsidRPr="00B90FE4"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3A6FB254" w14:textId="77777777" w:rsidR="00B90FE4" w:rsidRPr="00B90FE4" w:rsidRDefault="00B90FE4" w:rsidP="00B90FE4">
            <w:pPr>
              <w:jc w:val="center"/>
            </w:pPr>
            <w:r w:rsidRPr="00B90FE4">
              <w:t>7</w:t>
            </w:r>
          </w:p>
        </w:tc>
        <w:tc>
          <w:tcPr>
            <w:tcW w:w="567" w:type="dxa"/>
            <w:vAlign w:val="center"/>
          </w:tcPr>
          <w:p w14:paraId="6A1923F1" w14:textId="77777777" w:rsidR="00B90FE4" w:rsidRPr="00B90FE4" w:rsidRDefault="00B90FE4" w:rsidP="00B90FE4">
            <w:pPr>
              <w:jc w:val="center"/>
              <w:rPr>
                <w:b/>
                <w:sz w:val="24"/>
                <w:szCs w:val="24"/>
              </w:rPr>
            </w:pPr>
            <w:r w:rsidRPr="00B90FE4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6184D62D" w14:textId="77777777" w:rsidR="00B90FE4" w:rsidRPr="00B90FE4" w:rsidRDefault="00B90FE4" w:rsidP="00B90FE4">
            <w:pPr>
              <w:jc w:val="center"/>
            </w:pPr>
            <w:r w:rsidRPr="00B90FE4">
              <w:t>252</w:t>
            </w:r>
          </w:p>
        </w:tc>
        <w:tc>
          <w:tcPr>
            <w:tcW w:w="937" w:type="dxa"/>
            <w:vAlign w:val="center"/>
          </w:tcPr>
          <w:p w14:paraId="40195F54" w14:textId="77777777" w:rsidR="00B90FE4" w:rsidRPr="00B90FE4" w:rsidRDefault="00B90FE4" w:rsidP="00B90FE4">
            <w:pPr>
              <w:rPr>
                <w:b/>
                <w:sz w:val="24"/>
                <w:szCs w:val="24"/>
              </w:rPr>
            </w:pPr>
            <w:r w:rsidRPr="00B90FE4">
              <w:rPr>
                <w:b/>
                <w:sz w:val="24"/>
                <w:szCs w:val="24"/>
              </w:rPr>
              <w:t>час.</w:t>
            </w:r>
          </w:p>
        </w:tc>
      </w:tr>
    </w:tbl>
    <w:p w14:paraId="57876035" w14:textId="7F82A971" w:rsidR="00B90FE4" w:rsidRDefault="00B90FE4" w:rsidP="00B90FE4"/>
    <w:sectPr w:rsidR="00B90FE4" w:rsidSect="00F0121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339A4" w14:textId="77777777" w:rsidR="00C66A65" w:rsidRDefault="00C66A65" w:rsidP="005E3840">
      <w:r>
        <w:separator/>
      </w:r>
    </w:p>
  </w:endnote>
  <w:endnote w:type="continuationSeparator" w:id="0">
    <w:p w14:paraId="386025E4" w14:textId="77777777" w:rsidR="00C66A65" w:rsidRDefault="00C66A6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6BD1A" w14:textId="77777777" w:rsidR="007A3C5A" w:rsidRDefault="00E932D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5E15B06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1C8C" w14:textId="77777777" w:rsidR="007A3C5A" w:rsidRDefault="007A3C5A">
    <w:pPr>
      <w:pStyle w:val="ae"/>
      <w:jc w:val="right"/>
    </w:pPr>
  </w:p>
  <w:p w14:paraId="6574D922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1101E" w14:textId="77777777" w:rsidR="007A3C5A" w:rsidRDefault="007A3C5A">
    <w:pPr>
      <w:pStyle w:val="ae"/>
      <w:jc w:val="right"/>
    </w:pPr>
  </w:p>
  <w:p w14:paraId="4B04382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78B4A" w14:textId="77777777" w:rsidR="00C66A65" w:rsidRDefault="00C66A65" w:rsidP="005E3840">
      <w:r>
        <w:separator/>
      </w:r>
    </w:p>
  </w:footnote>
  <w:footnote w:type="continuationSeparator" w:id="0">
    <w:p w14:paraId="7C8489D9" w14:textId="77777777" w:rsidR="00C66A65" w:rsidRDefault="00C66A6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7DA6ADE5" w14:textId="77777777" w:rsidR="007A3C5A" w:rsidRDefault="00E932D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05FB2">
          <w:rPr>
            <w:noProof/>
          </w:rPr>
          <w:t>2</w:t>
        </w:r>
        <w:r>
          <w:fldChar w:fldCharType="end"/>
        </w:r>
      </w:p>
    </w:sdtContent>
  </w:sdt>
  <w:p w14:paraId="7E6A2A5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8DA25" w14:textId="77777777" w:rsidR="007A3C5A" w:rsidRDefault="007A3C5A">
    <w:pPr>
      <w:pStyle w:val="ac"/>
      <w:jc w:val="center"/>
    </w:pPr>
  </w:p>
  <w:p w14:paraId="6425AC09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16DB9"/>
    <w:multiLevelType w:val="hybridMultilevel"/>
    <w:tmpl w:val="3FA4E27E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52FB6"/>
    <w:multiLevelType w:val="hybridMultilevel"/>
    <w:tmpl w:val="1A860AA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16868"/>
    <w:multiLevelType w:val="hybridMultilevel"/>
    <w:tmpl w:val="7408FA0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6392E"/>
    <w:multiLevelType w:val="hybridMultilevel"/>
    <w:tmpl w:val="AB926BC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7743D"/>
    <w:multiLevelType w:val="hybridMultilevel"/>
    <w:tmpl w:val="0C2C609A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D4008"/>
    <w:multiLevelType w:val="hybridMultilevel"/>
    <w:tmpl w:val="6816AABE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67C67"/>
    <w:multiLevelType w:val="hybridMultilevel"/>
    <w:tmpl w:val="A544B1A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12D8D"/>
    <w:multiLevelType w:val="hybridMultilevel"/>
    <w:tmpl w:val="503221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6" w15:restartNumberingAfterBreak="0">
    <w:nsid w:val="72C115F6"/>
    <w:multiLevelType w:val="hybridMultilevel"/>
    <w:tmpl w:val="70EEE43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F145D"/>
    <w:multiLevelType w:val="hybridMultilevel"/>
    <w:tmpl w:val="AD16CFA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F3855"/>
    <w:multiLevelType w:val="hybridMultilevel"/>
    <w:tmpl w:val="943E82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7DB9"/>
    <w:multiLevelType w:val="hybridMultilevel"/>
    <w:tmpl w:val="C75A3D8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37858"/>
    <w:multiLevelType w:val="hybridMultilevel"/>
    <w:tmpl w:val="3E6AED9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2"/>
  </w:num>
  <w:num w:numId="5">
    <w:abstractNumId w:val="14"/>
  </w:num>
  <w:num w:numId="6">
    <w:abstractNumId w:val="13"/>
  </w:num>
  <w:num w:numId="7">
    <w:abstractNumId w:val="18"/>
  </w:num>
  <w:num w:numId="8">
    <w:abstractNumId w:val="12"/>
  </w:num>
  <w:num w:numId="9">
    <w:abstractNumId w:val="5"/>
  </w:num>
  <w:num w:numId="10">
    <w:abstractNumId w:val="20"/>
  </w:num>
  <w:num w:numId="11">
    <w:abstractNumId w:val="8"/>
  </w:num>
  <w:num w:numId="12">
    <w:abstractNumId w:val="10"/>
  </w:num>
  <w:num w:numId="13">
    <w:abstractNumId w:val="9"/>
  </w:num>
  <w:num w:numId="14">
    <w:abstractNumId w:val="17"/>
  </w:num>
  <w:num w:numId="15">
    <w:abstractNumId w:val="4"/>
  </w:num>
  <w:num w:numId="16">
    <w:abstractNumId w:val="11"/>
  </w:num>
  <w:num w:numId="17">
    <w:abstractNumId w:val="6"/>
  </w:num>
  <w:num w:numId="18">
    <w:abstractNumId w:val="16"/>
  </w:num>
  <w:num w:numId="19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D60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68C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43A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6CC4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C85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0BD1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2ECE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5FB2"/>
    <w:rsid w:val="008062D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1D57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46B3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1854"/>
    <w:rsid w:val="00993FE6"/>
    <w:rsid w:val="00995135"/>
    <w:rsid w:val="009A0113"/>
    <w:rsid w:val="009A10E5"/>
    <w:rsid w:val="009A16C5"/>
    <w:rsid w:val="009A5107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67E"/>
    <w:rsid w:val="00A14CA0"/>
    <w:rsid w:val="00A20C63"/>
    <w:rsid w:val="00A20F54"/>
    <w:rsid w:val="00A2221F"/>
    <w:rsid w:val="00A22B38"/>
    <w:rsid w:val="00A2760B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4C7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53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AA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47EE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57FA"/>
    <w:rsid w:val="00B66418"/>
    <w:rsid w:val="00B73007"/>
    <w:rsid w:val="00B73243"/>
    <w:rsid w:val="00B759FE"/>
    <w:rsid w:val="00B760AC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D1F"/>
    <w:rsid w:val="00B878F8"/>
    <w:rsid w:val="00B90FE4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658"/>
    <w:rsid w:val="00C24B50"/>
    <w:rsid w:val="00C24D7B"/>
    <w:rsid w:val="00C258B0"/>
    <w:rsid w:val="00C271F2"/>
    <w:rsid w:val="00C27A2F"/>
    <w:rsid w:val="00C300B1"/>
    <w:rsid w:val="00C305EA"/>
    <w:rsid w:val="00C3214C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A65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1B51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9A9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730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74A9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2DF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28A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013"/>
    <w:rsid w:val="00F00C35"/>
    <w:rsid w:val="00F00F3A"/>
    <w:rsid w:val="00F0121D"/>
    <w:rsid w:val="00F03EB1"/>
    <w:rsid w:val="00F049E9"/>
    <w:rsid w:val="00F062E1"/>
    <w:rsid w:val="00F1057E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A53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ADC9E3"/>
  <w15:docId w15:val="{DA00271E-F021-4D85-B505-BE49C343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По умолчанию"/>
    <w:rsid w:val="00B760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8E5DB-5BDB-4C31-9863-BF9CDE3B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11</cp:revision>
  <cp:lastPrinted>2021-05-14T12:22:00Z</cp:lastPrinted>
  <dcterms:created xsi:type="dcterms:W3CDTF">2023-01-08T11:32:00Z</dcterms:created>
  <dcterms:modified xsi:type="dcterms:W3CDTF">2023-03-06T18:13:00Z</dcterms:modified>
</cp:coreProperties>
</file>