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54B216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93AB0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F14A002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03C9D7F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4D3A7E" w14:textId="77777777" w:rsidR="00E05948" w:rsidRPr="00C258B0" w:rsidRDefault="00B24F5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мировой кинематограф</w:t>
            </w:r>
          </w:p>
        </w:tc>
      </w:tr>
      <w:tr w:rsidR="00D1678A" w:rsidRPr="000743F9" w14:paraId="2D4B23B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E7FD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BFB0E" w14:textId="160064AD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60858D0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A64FAB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54B1655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4CA49218" w14:textId="28230063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358A4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80AF2A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CCEC19" w14:textId="452449DE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</w:t>
            </w:r>
            <w:r w:rsidR="005C1149">
              <w:rPr>
                <w:sz w:val="24"/>
                <w:szCs w:val="24"/>
              </w:rPr>
              <w:t>в</w:t>
            </w:r>
          </w:p>
        </w:tc>
      </w:tr>
      <w:tr w:rsidR="00D1678A" w:rsidRPr="000743F9" w14:paraId="017CD46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087D7F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332B3" w14:textId="098C0407" w:rsidR="00D1678A" w:rsidRPr="003563A2" w:rsidRDefault="005C11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99E92B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ECF89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0980CA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7084E9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EA7C6DF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B24F50">
        <w:rPr>
          <w:rFonts w:eastAsia="Times New Roman"/>
          <w:sz w:val="24"/>
          <w:szCs w:val="24"/>
        </w:rPr>
        <w:t>Современный мировой кинематограф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B24F50">
        <w:rPr>
          <w:sz w:val="24"/>
          <w:szCs w:val="24"/>
        </w:rPr>
        <w:t xml:space="preserve">пятом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258525E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000B5D3F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4F04DCF4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>аттестации: экзамен.</w:t>
      </w:r>
    </w:p>
    <w:p w14:paraId="089D56C9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17170B7A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B24F50">
        <w:rPr>
          <w:rFonts w:eastAsia="Times New Roman"/>
          <w:sz w:val="24"/>
          <w:szCs w:val="24"/>
        </w:rPr>
        <w:t>Современный мировой кинематограф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B24F50">
        <w:rPr>
          <w:sz w:val="24"/>
          <w:szCs w:val="24"/>
        </w:rPr>
        <w:t xml:space="preserve"> части, формируемой участниками образовательных отношений</w:t>
      </w:r>
      <w:r w:rsidR="00243E5F" w:rsidRPr="003E5D44">
        <w:rPr>
          <w:sz w:val="24"/>
          <w:szCs w:val="24"/>
        </w:rPr>
        <w:t>,</w:t>
      </w:r>
      <w:r w:rsidRPr="003E5D44">
        <w:rPr>
          <w:sz w:val="24"/>
          <w:szCs w:val="24"/>
        </w:rPr>
        <w:t xml:space="preserve"> и является </w:t>
      </w:r>
      <w:r w:rsidR="00B24F50">
        <w:rPr>
          <w:sz w:val="24"/>
          <w:szCs w:val="24"/>
        </w:rPr>
        <w:t xml:space="preserve">базовой </w:t>
      </w:r>
      <w:r w:rsidRPr="003E5D44">
        <w:rPr>
          <w:sz w:val="24"/>
          <w:szCs w:val="24"/>
        </w:rPr>
        <w:t>дисциплиной.</w:t>
      </w:r>
    </w:p>
    <w:p w14:paraId="6A201279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6B718CE9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E37C87E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3FE43112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1381BC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64DBCB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2850D410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C1149" w:rsidRPr="00F741E1" w14:paraId="5DBE2D3F" w14:textId="77777777" w:rsidTr="00343208">
        <w:trPr>
          <w:trHeight w:val="454"/>
        </w:trPr>
        <w:tc>
          <w:tcPr>
            <w:tcW w:w="3652" w:type="dxa"/>
          </w:tcPr>
          <w:p w14:paraId="2472A5EC" w14:textId="77777777" w:rsidR="005C1149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303B4F6A" w14:textId="5D540235" w:rsidR="005C1149" w:rsidRPr="00AF7514" w:rsidRDefault="005C1149" w:rsidP="005C1149">
            <w:pPr>
              <w:pStyle w:val="af0"/>
              <w:ind w:left="0"/>
              <w:rPr>
                <w:sz w:val="24"/>
                <w:szCs w:val="24"/>
              </w:rPr>
            </w:pPr>
            <w:r w:rsidRPr="009C0E47">
              <w:rPr>
                <w:rFonts w:eastAsia="Times New Roman"/>
              </w:rPr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9C0E47">
              <w:rPr>
                <w:rFonts w:eastAsia="Times New Roman"/>
              </w:rPr>
              <w:t>рамках  индивидуального</w:t>
            </w:r>
            <w:proofErr w:type="gramEnd"/>
            <w:r w:rsidRPr="009C0E47">
              <w:rPr>
                <w:rFonts w:eastAsia="Times New Roman"/>
              </w:rPr>
              <w:t xml:space="preserve"> и (или) коллективного проекта в сфере телевидения и других экранных масс-медиа</w:t>
            </w:r>
          </w:p>
        </w:tc>
        <w:tc>
          <w:tcPr>
            <w:tcW w:w="6095" w:type="dxa"/>
          </w:tcPr>
          <w:p w14:paraId="7AE5A349" w14:textId="77777777" w:rsidR="005C1149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ИД-ПК-3.1</w:t>
            </w:r>
          </w:p>
          <w:p w14:paraId="56B62745" w14:textId="77777777" w:rsidR="005C1149" w:rsidRDefault="005C1149" w:rsidP="005C1149">
            <w:pPr>
              <w:rPr>
                <w:rFonts w:eastAsia="Times New Roman"/>
              </w:rPr>
            </w:pPr>
            <w:proofErr w:type="gramStart"/>
            <w:r w:rsidRPr="009C0E47">
              <w:rPr>
                <w:rFonts w:eastAsia="Times New Roman"/>
              </w:rPr>
              <w:t>Осуществление  поиска</w:t>
            </w:r>
            <w:proofErr w:type="gramEnd"/>
            <w:r w:rsidRPr="009C0E47">
              <w:rPr>
                <w:rFonts w:eastAsia="Times New Roman"/>
              </w:rPr>
              <w:t xml:space="preserve">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  <w:r>
              <w:rPr>
                <w:rFonts w:eastAsia="Times New Roman"/>
              </w:rPr>
              <w:t>;</w:t>
            </w:r>
          </w:p>
          <w:p w14:paraId="250D76BB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1090B6A8" w14:textId="77777777" w:rsidR="005C1149" w:rsidRDefault="005C1149" w:rsidP="005C1149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Определение концепции телевизионного и </w:t>
            </w:r>
            <w:proofErr w:type="gramStart"/>
            <w:r w:rsidRPr="009C0E47">
              <w:rPr>
                <w:rFonts w:eastAsia="Times New Roman"/>
              </w:rPr>
              <w:t>радио продукта</w:t>
            </w:r>
            <w:proofErr w:type="gramEnd"/>
            <w:r>
              <w:rPr>
                <w:rFonts w:eastAsia="Times New Roman"/>
              </w:rPr>
              <w:t>;</w:t>
            </w:r>
          </w:p>
          <w:p w14:paraId="1ABC12E4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ИД-ПК-3.3</w:t>
            </w:r>
          </w:p>
          <w:p w14:paraId="3C2D6FB9" w14:textId="77777777" w:rsidR="005C1149" w:rsidRDefault="005C1149" w:rsidP="005C1149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Определение формата, тематики, жанра телевизионного и </w:t>
            </w:r>
            <w:proofErr w:type="gramStart"/>
            <w:r w:rsidRPr="009C0E47">
              <w:rPr>
                <w:rFonts w:eastAsia="Times New Roman"/>
              </w:rPr>
              <w:t>радио продукта</w:t>
            </w:r>
            <w:proofErr w:type="gramEnd"/>
            <w:r>
              <w:rPr>
                <w:rFonts w:eastAsia="Times New Roman"/>
              </w:rPr>
              <w:t>;</w:t>
            </w:r>
          </w:p>
          <w:p w14:paraId="3623DD35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ИД-ПК-3.4</w:t>
            </w:r>
          </w:p>
          <w:p w14:paraId="18E9FB4B" w14:textId="77777777" w:rsidR="005C1149" w:rsidRDefault="005C1149" w:rsidP="005C1149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9C0E47">
              <w:rPr>
                <w:rFonts w:eastAsia="Times New Roman"/>
              </w:rPr>
              <w:t>предэфирную</w:t>
            </w:r>
            <w:proofErr w:type="spellEnd"/>
            <w:r w:rsidRPr="009C0E47">
              <w:rPr>
                <w:rFonts w:eastAsia="Times New Roman"/>
              </w:rPr>
              <w:t xml:space="preserve"> подготовку</w:t>
            </w:r>
            <w:r>
              <w:rPr>
                <w:rFonts w:eastAsia="Times New Roman"/>
              </w:rPr>
              <w:t>;</w:t>
            </w:r>
          </w:p>
          <w:p w14:paraId="635A3932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ИД-ПК-3.5</w:t>
            </w:r>
          </w:p>
          <w:p w14:paraId="175121E9" w14:textId="77777777" w:rsidR="005C1149" w:rsidRDefault="005C1149" w:rsidP="005C1149">
            <w:pPr>
              <w:rPr>
                <w:rFonts w:eastAsia="Times New Roman"/>
              </w:rPr>
            </w:pPr>
            <w:r w:rsidRPr="009C0E47">
              <w:rPr>
                <w:rFonts w:eastAsia="Times New Roman"/>
              </w:rPr>
              <w:t>Разработка и реализация плана-</w:t>
            </w:r>
            <w:proofErr w:type="gramStart"/>
            <w:r w:rsidRPr="009C0E47">
              <w:rPr>
                <w:rFonts w:eastAsia="Times New Roman"/>
              </w:rPr>
              <w:t>графика  хозяйственной</w:t>
            </w:r>
            <w:proofErr w:type="gramEnd"/>
            <w:r w:rsidRPr="009C0E47">
              <w:rPr>
                <w:rFonts w:eastAsia="Times New Roman"/>
              </w:rPr>
              <w:t xml:space="preserve"> деятельности по созданию телевизионного и радио продукта</w:t>
            </w:r>
            <w:r>
              <w:rPr>
                <w:rFonts w:eastAsia="Times New Roman"/>
              </w:rPr>
              <w:t>;</w:t>
            </w:r>
          </w:p>
          <w:p w14:paraId="1E8EACF5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ИД-ПК-3.6</w:t>
            </w:r>
          </w:p>
          <w:p w14:paraId="628DE727" w14:textId="77777777" w:rsidR="005C1149" w:rsidRDefault="005C1149" w:rsidP="005C1149">
            <w:pPr>
              <w:rPr>
                <w:rFonts w:eastAsia="Times New Roman"/>
              </w:rPr>
            </w:pPr>
            <w:proofErr w:type="gramStart"/>
            <w:r w:rsidRPr="009C0E47">
              <w:rPr>
                <w:rFonts w:eastAsia="Times New Roman"/>
              </w:rPr>
              <w:t>Разработка,  реализация</w:t>
            </w:r>
            <w:proofErr w:type="gramEnd"/>
            <w:r w:rsidRPr="009C0E47">
              <w:rPr>
                <w:rFonts w:eastAsia="Times New Roman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rFonts w:eastAsia="Times New Roman"/>
              </w:rPr>
              <w:t>;</w:t>
            </w:r>
          </w:p>
          <w:p w14:paraId="78E9AD30" w14:textId="77777777" w:rsidR="005C1149" w:rsidRPr="009C0E47" w:rsidRDefault="005C1149" w:rsidP="005C11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ИД-ПК-3.7</w:t>
            </w:r>
          </w:p>
          <w:p w14:paraId="64CE69D0" w14:textId="37A60B77" w:rsidR="005C1149" w:rsidRPr="00AF7514" w:rsidRDefault="005C1149" w:rsidP="005C1149">
            <w:pPr>
              <w:pStyle w:val="af0"/>
              <w:ind w:left="0"/>
              <w:rPr>
                <w:sz w:val="24"/>
                <w:szCs w:val="24"/>
              </w:rPr>
            </w:pPr>
            <w:r w:rsidRPr="009C0E47">
              <w:rPr>
                <w:rFonts w:eastAsia="Times New Roman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</w:tr>
    </w:tbl>
    <w:p w14:paraId="3670709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4E6929E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29B031B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FD2DE86" w14:textId="77777777" w:rsidR="007B65C7" w:rsidRPr="0033633A" w:rsidRDefault="00B24F5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7AFB1F7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A4B3129" w14:textId="77777777" w:rsidR="007B65C7" w:rsidRPr="0033633A" w:rsidRDefault="00B24F5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1A9E95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378B24C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06A2" w14:textId="77777777" w:rsidR="008D10E2" w:rsidRDefault="008D10E2" w:rsidP="005E3840">
      <w:r>
        <w:separator/>
      </w:r>
    </w:p>
  </w:endnote>
  <w:endnote w:type="continuationSeparator" w:id="0">
    <w:p w14:paraId="73242A59" w14:textId="77777777" w:rsidR="008D10E2" w:rsidRDefault="008D10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D66" w14:textId="77777777" w:rsidR="007A3C5A" w:rsidRDefault="00B651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3F732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F4C1" w14:textId="77777777" w:rsidR="007A3C5A" w:rsidRDefault="007A3C5A">
    <w:pPr>
      <w:pStyle w:val="ae"/>
      <w:jc w:val="right"/>
    </w:pPr>
  </w:p>
  <w:p w14:paraId="05157C2A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CE7" w14:textId="77777777" w:rsidR="007A3C5A" w:rsidRDefault="007A3C5A">
    <w:pPr>
      <w:pStyle w:val="ae"/>
      <w:jc w:val="right"/>
    </w:pPr>
  </w:p>
  <w:p w14:paraId="72438C6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B505" w14:textId="77777777" w:rsidR="008D10E2" w:rsidRDefault="008D10E2" w:rsidP="005E3840">
      <w:r>
        <w:separator/>
      </w:r>
    </w:p>
  </w:footnote>
  <w:footnote w:type="continuationSeparator" w:id="0">
    <w:p w14:paraId="04168438" w14:textId="77777777" w:rsidR="008D10E2" w:rsidRDefault="008D10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FFB1D7" w14:textId="77777777" w:rsidR="007A3C5A" w:rsidRDefault="00B651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24F50">
          <w:rPr>
            <w:noProof/>
          </w:rPr>
          <w:t>2</w:t>
        </w:r>
        <w:r>
          <w:fldChar w:fldCharType="end"/>
        </w:r>
      </w:p>
    </w:sdtContent>
  </w:sdt>
  <w:p w14:paraId="1056838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24A0" w14:textId="77777777" w:rsidR="007A3C5A" w:rsidRDefault="007A3C5A">
    <w:pPr>
      <w:pStyle w:val="ac"/>
      <w:jc w:val="center"/>
    </w:pPr>
  </w:p>
  <w:p w14:paraId="6C77E26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29544517">
    <w:abstractNumId w:val="3"/>
  </w:num>
  <w:num w:numId="2" w16cid:durableId="208656104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2361545">
    <w:abstractNumId w:val="4"/>
  </w:num>
  <w:num w:numId="4" w16cid:durableId="1191143920">
    <w:abstractNumId w:val="2"/>
  </w:num>
  <w:num w:numId="5" w16cid:durableId="40534339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49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2D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0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FD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F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17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9DB41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2022-05-29T18:17:00Z</dcterms:created>
  <dcterms:modified xsi:type="dcterms:W3CDTF">2022-05-29T18:17:00Z</dcterms:modified>
</cp:coreProperties>
</file>