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6786"/>
        <w:gridCol w:w="425"/>
        <w:gridCol w:w="4395"/>
      </w:tblGrid>
      <w:tr w:rsidR="005558F8" w14:paraId="23335884" w14:textId="77777777" w:rsidTr="00C72785">
        <w:trPr>
          <w:gridAfter w:val="2"/>
          <w:wAfter w:w="4820" w:type="dxa"/>
          <w:trHeight w:val="567"/>
        </w:trPr>
        <w:tc>
          <w:tcPr>
            <w:tcW w:w="9889" w:type="dxa"/>
            <w:gridSpan w:val="2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C72785">
        <w:trPr>
          <w:gridAfter w:val="2"/>
          <w:wAfter w:w="4820" w:type="dxa"/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2ADF0A95" w14:textId="7D5AA746" w:rsidR="00E05948" w:rsidRPr="00C258B0" w:rsidRDefault="00673081" w:rsidP="00B51943">
            <w:pPr>
              <w:jc w:val="center"/>
              <w:rPr>
                <w:b/>
                <w:sz w:val="26"/>
                <w:szCs w:val="26"/>
              </w:rPr>
            </w:pPr>
            <w:r w:rsidRPr="00F11019">
              <w:rPr>
                <w:b/>
                <w:sz w:val="26"/>
                <w:szCs w:val="26"/>
              </w:rPr>
              <w:t>Экономика организаций (предприятий)</w:t>
            </w:r>
          </w:p>
        </w:tc>
      </w:tr>
      <w:tr w:rsidR="00D1678A" w:rsidRPr="000743F9" w14:paraId="63E7358B" w14:textId="77777777" w:rsidTr="00C72785">
        <w:trPr>
          <w:gridAfter w:val="2"/>
          <w:wAfter w:w="4820" w:type="dxa"/>
          <w:trHeight w:val="567"/>
        </w:trPr>
        <w:tc>
          <w:tcPr>
            <w:tcW w:w="3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1BD172" w:rsidR="00D1678A" w:rsidRPr="000743F9" w:rsidRDefault="0080142C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523F" w:rsidRPr="000743F9" w14:paraId="7BAE84EC" w14:textId="77777777" w:rsidTr="00C72785">
        <w:trPr>
          <w:trHeight w:val="567"/>
        </w:trPr>
        <w:tc>
          <w:tcPr>
            <w:tcW w:w="3103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7211" w:type="dxa"/>
            <w:gridSpan w:val="2"/>
            <w:shd w:val="clear" w:color="auto" w:fill="auto"/>
          </w:tcPr>
          <w:p w14:paraId="28121708" w14:textId="685D515B" w:rsidR="0016523F" w:rsidRPr="0016523F" w:rsidRDefault="00BE5803" w:rsidP="00BE5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80142C">
              <w:rPr>
                <w:sz w:val="24"/>
                <w:szCs w:val="24"/>
              </w:rPr>
              <w:t>.03</w:t>
            </w:r>
            <w:r w:rsidR="001C2A3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C72785">
              <w:rPr>
                <w:sz w:val="24"/>
                <w:szCs w:val="24"/>
              </w:rPr>
              <w:t xml:space="preserve"> </w:t>
            </w:r>
            <w:r>
              <w:rPr>
                <w:sz w:val="26"/>
                <w:szCs w:val="26"/>
              </w:rPr>
              <w:t>Сервис</w:t>
            </w:r>
          </w:p>
        </w:tc>
        <w:tc>
          <w:tcPr>
            <w:tcW w:w="4395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C72785">
        <w:trPr>
          <w:gridAfter w:val="2"/>
          <w:wAfter w:w="4820" w:type="dxa"/>
          <w:trHeight w:val="567"/>
        </w:trPr>
        <w:tc>
          <w:tcPr>
            <w:tcW w:w="3103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786" w:type="dxa"/>
            <w:shd w:val="clear" w:color="auto" w:fill="auto"/>
          </w:tcPr>
          <w:p w14:paraId="18A87A56" w14:textId="5408E4B4" w:rsidR="0016523F" w:rsidRPr="000743F9" w:rsidRDefault="00DA4011" w:rsidP="0016523F">
            <w:pPr>
              <w:rPr>
                <w:sz w:val="24"/>
                <w:szCs w:val="24"/>
              </w:rPr>
            </w:pPr>
            <w:r w:rsidRPr="007E2BB4">
              <w:rPr>
                <w:sz w:val="26"/>
                <w:szCs w:val="26"/>
              </w:rPr>
              <w:t>Технологии менеджмента в сервисе</w:t>
            </w:r>
          </w:p>
        </w:tc>
      </w:tr>
      <w:tr w:rsidR="0016523F" w:rsidRPr="000743F9" w14:paraId="36E254F3" w14:textId="77777777" w:rsidTr="00C72785">
        <w:trPr>
          <w:gridAfter w:val="2"/>
          <w:wAfter w:w="4820" w:type="dxa"/>
          <w:trHeight w:val="567"/>
        </w:trPr>
        <w:tc>
          <w:tcPr>
            <w:tcW w:w="3103" w:type="dxa"/>
            <w:shd w:val="clear" w:color="auto" w:fill="auto"/>
          </w:tcPr>
          <w:p w14:paraId="030EF829" w14:textId="1FB618F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Срок освоения образовательной программы по </w:t>
            </w:r>
            <w:r w:rsidR="00047BAE">
              <w:rPr>
                <w:sz w:val="24"/>
                <w:szCs w:val="24"/>
              </w:rPr>
              <w:t>за</w:t>
            </w:r>
            <w:bookmarkStart w:id="6" w:name="_GoBack"/>
            <w:bookmarkEnd w:id="6"/>
            <w:r w:rsidRPr="000743F9">
              <w:rPr>
                <w:sz w:val="24"/>
                <w:szCs w:val="24"/>
              </w:rPr>
              <w:t>очной форме обучения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7052E32E" w14:textId="3B8BC58D" w:rsidR="0016523F" w:rsidRPr="0016523F" w:rsidRDefault="00B32E2E" w:rsidP="0053111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 11 мес.</w:t>
            </w:r>
          </w:p>
        </w:tc>
      </w:tr>
      <w:tr w:rsidR="0016523F" w:rsidRPr="000743F9" w14:paraId="74441AA2" w14:textId="77777777" w:rsidTr="00C72785">
        <w:trPr>
          <w:gridAfter w:val="2"/>
          <w:wAfter w:w="4820" w:type="dxa"/>
          <w:trHeight w:val="567"/>
        </w:trPr>
        <w:tc>
          <w:tcPr>
            <w:tcW w:w="3103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а(</w:t>
            </w:r>
            <w:proofErr w:type="gramEnd"/>
            <w:r w:rsidRPr="000743F9">
              <w:rPr>
                <w:sz w:val="24"/>
                <w:szCs w:val="24"/>
              </w:rPr>
              <w:t>-ы) обучения</w:t>
            </w:r>
          </w:p>
        </w:tc>
        <w:tc>
          <w:tcPr>
            <w:tcW w:w="6786" w:type="dxa"/>
            <w:shd w:val="clear" w:color="auto" w:fill="auto"/>
            <w:vAlign w:val="bottom"/>
          </w:tcPr>
          <w:p w14:paraId="24E159F0" w14:textId="0A3B2FFC" w:rsidR="0016523F" w:rsidRPr="000743F9" w:rsidRDefault="00B32E2E" w:rsidP="00BE5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="0080142C">
              <w:rPr>
                <w:sz w:val="24"/>
                <w:szCs w:val="24"/>
              </w:rPr>
              <w:t>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5E47D2C7" w:rsidR="0016523F" w:rsidRPr="00673081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Учебная дисциплина </w:t>
      </w:r>
      <w:r w:rsidR="00673081" w:rsidRPr="00673081">
        <w:rPr>
          <w:sz w:val="24"/>
          <w:szCs w:val="24"/>
        </w:rPr>
        <w:t xml:space="preserve">«Экономика организаций (предприятий)» изучается </w:t>
      </w:r>
      <w:r w:rsidR="00066B2A">
        <w:rPr>
          <w:sz w:val="24"/>
          <w:szCs w:val="24"/>
        </w:rPr>
        <w:t>на 2 курс</w:t>
      </w:r>
      <w:r w:rsidR="00673081" w:rsidRPr="00673081">
        <w:rPr>
          <w:sz w:val="24"/>
          <w:szCs w:val="24"/>
        </w:rPr>
        <w:t>е</w:t>
      </w:r>
      <w:r w:rsidRPr="00673081">
        <w:rPr>
          <w:iCs/>
          <w:sz w:val="24"/>
          <w:szCs w:val="24"/>
        </w:rPr>
        <w:t>.</w:t>
      </w:r>
    </w:p>
    <w:p w14:paraId="25AE7B7E" w14:textId="77777777" w:rsidR="0016523F" w:rsidRPr="00673081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Курсовая работа/курсовой проект – не </w:t>
      </w:r>
      <w:proofErr w:type="gramStart"/>
      <w:r w:rsidRPr="00673081">
        <w:rPr>
          <w:iCs/>
          <w:sz w:val="24"/>
          <w:szCs w:val="24"/>
        </w:rPr>
        <w:t>предусмотрены</w:t>
      </w:r>
      <w:proofErr w:type="gramEnd"/>
      <w:r w:rsidRPr="00673081">
        <w:rPr>
          <w:iCs/>
          <w:sz w:val="24"/>
          <w:szCs w:val="24"/>
        </w:rPr>
        <w:t>.</w:t>
      </w:r>
    </w:p>
    <w:p w14:paraId="7729B563" w14:textId="77777777" w:rsidR="0016523F" w:rsidRPr="00673081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7AA81EEB" w:rsidR="00A84551" w:rsidRPr="00673081" w:rsidRDefault="00797466" w:rsidP="00A84551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Форма промежуточной аттестации</w:t>
      </w:r>
      <w:r w:rsidR="00677A22" w:rsidRPr="00673081">
        <w:rPr>
          <w:sz w:val="24"/>
          <w:szCs w:val="24"/>
        </w:rPr>
        <w:t xml:space="preserve">: </w:t>
      </w:r>
      <w:r w:rsidR="00673081" w:rsidRPr="00673081">
        <w:rPr>
          <w:sz w:val="24"/>
          <w:szCs w:val="24"/>
        </w:rPr>
        <w:t>экзамен</w:t>
      </w:r>
    </w:p>
    <w:p w14:paraId="4AB94B58" w14:textId="77777777" w:rsidR="00673081" w:rsidRPr="00673081" w:rsidRDefault="00673081" w:rsidP="00673081">
      <w:pPr>
        <w:rPr>
          <w:sz w:val="24"/>
          <w:szCs w:val="24"/>
        </w:rPr>
      </w:pPr>
    </w:p>
    <w:p w14:paraId="2AF0C64E" w14:textId="0ED8FEC6" w:rsidR="0016523F" w:rsidRPr="00673081" w:rsidRDefault="00A84551" w:rsidP="0016523F">
      <w:pPr>
        <w:pStyle w:val="2"/>
        <w:rPr>
          <w:sz w:val="24"/>
          <w:szCs w:val="24"/>
        </w:rPr>
      </w:pPr>
      <w:r w:rsidRPr="00673081">
        <w:rPr>
          <w:sz w:val="24"/>
          <w:szCs w:val="24"/>
        </w:rPr>
        <w:t>Место учебной дисциплины (модуля) в структуре ОПОП</w:t>
      </w:r>
    </w:p>
    <w:p w14:paraId="46F5F316" w14:textId="4B61AA68" w:rsidR="0016523F" w:rsidRPr="00673081" w:rsidRDefault="00673081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3081">
        <w:rPr>
          <w:sz w:val="24"/>
          <w:szCs w:val="24"/>
        </w:rPr>
        <w:t xml:space="preserve">Учебная дисциплина «Экономика организаций (предприятий)» относится к </w:t>
      </w:r>
      <w:r w:rsidR="00C72785">
        <w:rPr>
          <w:sz w:val="24"/>
          <w:szCs w:val="24"/>
        </w:rPr>
        <w:t>обязательной части программы</w:t>
      </w:r>
      <w:r w:rsidRPr="00673081">
        <w:rPr>
          <w:sz w:val="24"/>
          <w:szCs w:val="24"/>
        </w:rPr>
        <w:t>.</w:t>
      </w:r>
    </w:p>
    <w:p w14:paraId="418C3D45" w14:textId="77777777" w:rsidR="00673081" w:rsidRPr="00673081" w:rsidRDefault="00673081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5675440" w14:textId="4AC09C8C" w:rsidR="0016523F" w:rsidRPr="00673081" w:rsidRDefault="00A84551" w:rsidP="00673081">
      <w:pPr>
        <w:pStyle w:val="2"/>
        <w:rPr>
          <w:i/>
          <w:sz w:val="24"/>
          <w:szCs w:val="24"/>
        </w:rPr>
      </w:pPr>
      <w:r w:rsidRPr="00673081">
        <w:rPr>
          <w:sz w:val="24"/>
          <w:szCs w:val="24"/>
        </w:rPr>
        <w:t xml:space="preserve">Цели и планируемые результаты </w:t>
      </w:r>
      <w:proofErr w:type="gramStart"/>
      <w:r w:rsidRPr="00673081">
        <w:rPr>
          <w:sz w:val="24"/>
          <w:szCs w:val="24"/>
        </w:rPr>
        <w:t>обучения по дисциплине</w:t>
      </w:r>
      <w:proofErr w:type="gramEnd"/>
      <w:r w:rsidRPr="00673081">
        <w:rPr>
          <w:sz w:val="24"/>
          <w:szCs w:val="24"/>
        </w:rPr>
        <w:t xml:space="preserve"> (модулю)</w:t>
      </w:r>
    </w:p>
    <w:p w14:paraId="0FB19169" w14:textId="77777777" w:rsidR="00673081" w:rsidRPr="00673081" w:rsidRDefault="00673081" w:rsidP="0067308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3081">
        <w:rPr>
          <w:rFonts w:eastAsia="Times New Roman"/>
          <w:sz w:val="24"/>
          <w:szCs w:val="24"/>
        </w:rPr>
        <w:t xml:space="preserve">Целями изучения дисциплины </w:t>
      </w:r>
      <w:r w:rsidRPr="00673081">
        <w:rPr>
          <w:sz w:val="24"/>
          <w:szCs w:val="24"/>
        </w:rPr>
        <w:t xml:space="preserve">«Экономика организаций (предприятий)» </w:t>
      </w:r>
      <w:r w:rsidRPr="00673081">
        <w:rPr>
          <w:rFonts w:eastAsia="Times New Roman"/>
          <w:sz w:val="24"/>
          <w:szCs w:val="24"/>
        </w:rPr>
        <w:t>являются:</w:t>
      </w:r>
    </w:p>
    <w:p w14:paraId="2A2418E0" w14:textId="77777777" w:rsidR="00673081" w:rsidRPr="00673081" w:rsidRDefault="00673081" w:rsidP="00673081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673081">
        <w:rPr>
          <w:rFonts w:eastAsia="Times New Roman"/>
          <w:iCs/>
          <w:sz w:val="24"/>
          <w:szCs w:val="24"/>
        </w:rPr>
        <w:t xml:space="preserve">получение обучающимися необходимых теоретических и приобретение практических навыков в области </w:t>
      </w:r>
      <w:r w:rsidRPr="00673081">
        <w:rPr>
          <w:sz w:val="24"/>
          <w:szCs w:val="24"/>
        </w:rPr>
        <w:t>управления производственно-хозяйственной деятельностью организации, регламентированной технологическими и организационными требованиями его внутренней среды</w:t>
      </w:r>
      <w:r w:rsidRPr="00673081">
        <w:rPr>
          <w:rFonts w:eastAsia="Times New Roman"/>
          <w:iCs/>
          <w:sz w:val="24"/>
          <w:szCs w:val="24"/>
        </w:rPr>
        <w:t>;</w:t>
      </w:r>
    </w:p>
    <w:p w14:paraId="45DB17E6" w14:textId="77777777" w:rsidR="00673081" w:rsidRPr="00673081" w:rsidRDefault="00673081" w:rsidP="0067308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73081">
        <w:rPr>
          <w:rFonts w:eastAsia="Times New Roman"/>
          <w:sz w:val="24"/>
          <w:szCs w:val="24"/>
        </w:rPr>
        <w:t xml:space="preserve">изучение основных экономических ресурсов организации и пути улучшения их использования; изучение понятия «себестоимость» и </w:t>
      </w:r>
      <w:r w:rsidRPr="00673081">
        <w:rPr>
          <w:sz w:val="24"/>
          <w:szCs w:val="24"/>
        </w:rPr>
        <w:t>методов расчета затрат на производство и себестоимости продукции</w:t>
      </w:r>
      <w:r w:rsidRPr="00673081">
        <w:rPr>
          <w:rFonts w:eastAsia="Times New Roman"/>
          <w:sz w:val="24"/>
          <w:szCs w:val="24"/>
        </w:rPr>
        <w:t xml:space="preserve">; изучение понятия «прибыль» и методов </w:t>
      </w:r>
      <w:r w:rsidRPr="00673081">
        <w:rPr>
          <w:sz w:val="24"/>
          <w:szCs w:val="24"/>
        </w:rPr>
        <w:t>оценки резервов повышения эффективности производственной и коммерческой деятельности организации</w:t>
      </w:r>
      <w:r w:rsidRPr="00673081">
        <w:rPr>
          <w:rFonts w:eastAsia="Times New Roman"/>
          <w:sz w:val="24"/>
          <w:szCs w:val="24"/>
        </w:rPr>
        <w:t>;</w:t>
      </w:r>
    </w:p>
    <w:p w14:paraId="0130BA2F" w14:textId="77777777" w:rsidR="00673081" w:rsidRPr="00673081" w:rsidRDefault="00673081" w:rsidP="0067308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73081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5635891" w14:textId="77777777" w:rsidR="00673081" w:rsidRPr="00673081" w:rsidRDefault="00673081" w:rsidP="0067308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73081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673081">
        <w:rPr>
          <w:rFonts w:eastAsia="Times New Roman"/>
          <w:sz w:val="24"/>
          <w:szCs w:val="24"/>
        </w:rPr>
        <w:t>ВО</w:t>
      </w:r>
      <w:proofErr w:type="gramEnd"/>
      <w:r w:rsidRPr="00673081">
        <w:rPr>
          <w:rFonts w:eastAsia="Times New Roman"/>
          <w:sz w:val="24"/>
          <w:szCs w:val="24"/>
        </w:rPr>
        <w:t xml:space="preserve"> по данной дисциплине. </w:t>
      </w:r>
    </w:p>
    <w:p w14:paraId="2E9913A3" w14:textId="77777777" w:rsidR="0080142C" w:rsidRPr="00673081" w:rsidRDefault="0080142C" w:rsidP="0080142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73081">
        <w:rPr>
          <w:iCs/>
          <w:sz w:val="24"/>
          <w:szCs w:val="24"/>
        </w:rPr>
        <w:t xml:space="preserve">Результатом </w:t>
      </w:r>
      <w:proofErr w:type="gramStart"/>
      <w:r w:rsidRPr="00673081">
        <w:rPr>
          <w:iCs/>
          <w:sz w:val="24"/>
          <w:szCs w:val="24"/>
        </w:rPr>
        <w:t>обучения по</w:t>
      </w:r>
      <w:proofErr w:type="gramEnd"/>
      <w:r w:rsidRPr="00673081">
        <w:rPr>
          <w:iCs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B86B4FD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E5803" w:rsidRPr="00F31E81" w14:paraId="655F727A" w14:textId="77777777" w:rsidTr="006C3664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0108" w14:textId="77777777" w:rsidR="00BE5803" w:rsidRPr="00BE5803" w:rsidRDefault="00BE5803" w:rsidP="004E06AB">
            <w:pPr>
              <w:pStyle w:val="pboth"/>
              <w:spacing w:before="0" w:beforeAutospacing="0" w:after="0" w:afterAutospacing="0"/>
              <w:jc w:val="both"/>
            </w:pPr>
            <w:r w:rsidRPr="00BE5803">
              <w:t xml:space="preserve">ОПК-2. </w:t>
            </w:r>
            <w:proofErr w:type="gramStart"/>
            <w:r w:rsidRPr="00BE5803">
              <w:t>Способен</w:t>
            </w:r>
            <w:proofErr w:type="gramEnd"/>
            <w:r w:rsidRPr="00BE5803">
              <w:t xml:space="preserve"> осуществлять основные функции управления сервисной деятельностью</w:t>
            </w:r>
          </w:p>
          <w:p w14:paraId="2BD2B4D4" w14:textId="5EA480F4" w:rsidR="00BE5803" w:rsidRPr="00BE5803" w:rsidRDefault="00BE5803" w:rsidP="006C3664">
            <w:pPr>
              <w:pStyle w:val="pboth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45A" w14:textId="0A03F78B" w:rsidR="00BE5803" w:rsidRPr="00BE5803" w:rsidRDefault="00BE5803" w:rsidP="00673081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</w:rPr>
            </w:pPr>
            <w:r w:rsidRPr="00BE5803">
              <w:rPr>
                <w:rStyle w:val="fontstyle01"/>
                <w:rFonts w:ascii="Times New Roman" w:hAnsi="Times New Roman"/>
              </w:rPr>
              <w:t>ИД-ОПК-2.3 Использование форм, методов и принципов организации деятельности предприятий (подразделений) сферы сервиса или других видов, в которых необходимо осуществление сервисной деятельности</w:t>
            </w:r>
          </w:p>
        </w:tc>
      </w:tr>
      <w:tr w:rsidR="00BE5803" w:rsidRPr="00F31E81" w14:paraId="02E6B5DF" w14:textId="77777777" w:rsidTr="000E1DCA">
        <w:trPr>
          <w:trHeight w:val="918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8F4C43" w14:textId="553C3509" w:rsidR="00BE5803" w:rsidRPr="00BE5803" w:rsidRDefault="00BE5803" w:rsidP="006C3664">
            <w:pPr>
              <w:rPr>
                <w:rFonts w:eastAsia="Times New Roman"/>
                <w:iCs/>
                <w:sz w:val="24"/>
                <w:szCs w:val="24"/>
              </w:rPr>
            </w:pPr>
            <w:r w:rsidRPr="00BE5803">
              <w:rPr>
                <w:sz w:val="24"/>
                <w:szCs w:val="24"/>
              </w:rPr>
              <w:t>ОПК-5.</w:t>
            </w:r>
            <w:r w:rsidRPr="00BE5803">
              <w:rPr>
                <w:sz w:val="24"/>
                <w:szCs w:val="24"/>
              </w:rPr>
              <w:tab/>
            </w:r>
            <w:proofErr w:type="gramStart"/>
            <w:r w:rsidRPr="00BE5803">
              <w:rPr>
                <w:sz w:val="24"/>
                <w:szCs w:val="24"/>
              </w:rPr>
              <w:t>Способен</w:t>
            </w:r>
            <w:proofErr w:type="gramEnd"/>
            <w:r w:rsidRPr="00BE5803">
              <w:rPr>
                <w:sz w:val="24"/>
                <w:szCs w:val="24"/>
              </w:rPr>
              <w:t xml:space="preserve"> принимать экономически обоснованные  решения, обеспечивать экономическую эффективность организаций избранной сферы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807B" w14:textId="753507B6" w:rsidR="00BE5803" w:rsidRPr="00BE5803" w:rsidRDefault="00BE5803" w:rsidP="0067308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BE5803">
              <w:rPr>
                <w:rStyle w:val="fontstyle01"/>
                <w:rFonts w:ascii="Times New Roman" w:hAnsi="Times New Roman"/>
              </w:rPr>
              <w:t>ИД-ОПК-5.1</w:t>
            </w:r>
            <w:r w:rsidRPr="00BE5803">
              <w:rPr>
                <w:rStyle w:val="fontstyle01"/>
                <w:rFonts w:ascii="Times New Roman" w:hAnsi="Times New Roman"/>
              </w:rPr>
              <w:tab/>
              <w:t>Применение основных показателей хозяйственной деятельности организации, организации производства и управления</w:t>
            </w:r>
          </w:p>
        </w:tc>
      </w:tr>
      <w:tr w:rsidR="00BE5803" w:rsidRPr="00F31E81" w14:paraId="2C59A988" w14:textId="77777777" w:rsidTr="00BE5803">
        <w:trPr>
          <w:trHeight w:val="91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8FEABC" w14:textId="2E01DDE6" w:rsidR="00BE5803" w:rsidRPr="00BE5803" w:rsidRDefault="00BE5803" w:rsidP="006C3664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EBAA" w14:textId="583CC76D" w:rsidR="00BE5803" w:rsidRPr="00BE5803" w:rsidRDefault="00BE5803" w:rsidP="00673081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BE5803">
              <w:rPr>
                <w:rStyle w:val="fontstyle01"/>
                <w:rFonts w:ascii="Times New Roman" w:hAnsi="Times New Roman"/>
              </w:rPr>
              <w:t>ИД-ОПК-5.2 Использование основ экономики в избранной сфере профессиональной деятельности</w:t>
            </w:r>
          </w:p>
        </w:tc>
      </w:tr>
      <w:tr w:rsidR="00BE5803" w:rsidRPr="00F31E81" w14:paraId="09C16BEB" w14:textId="77777777" w:rsidTr="000E1DCA">
        <w:trPr>
          <w:trHeight w:val="918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0822" w14:textId="77777777" w:rsidR="00BE5803" w:rsidRPr="00BE5803" w:rsidRDefault="00BE5803" w:rsidP="00994673">
            <w:pPr>
              <w:pStyle w:val="pboth"/>
              <w:spacing w:before="0" w:beforeAutospacing="0" w:after="0" w:afterAutospacing="0"/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AB96" w14:textId="07B2E52E" w:rsidR="00BE5803" w:rsidRPr="00BE5803" w:rsidRDefault="00BE5803" w:rsidP="00DA4011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</w:rPr>
            </w:pPr>
            <w:r w:rsidRPr="00BE5803">
              <w:rPr>
                <w:rStyle w:val="fontstyle01"/>
                <w:rFonts w:ascii="Times New Roman" w:hAnsi="Times New Roman"/>
              </w:rPr>
              <w:t>ИД-ОПК-5.3 Использование методов разработки</w:t>
            </w:r>
            <w:r w:rsidR="00DA4011">
              <w:rPr>
                <w:rStyle w:val="fontstyle01"/>
                <w:rFonts w:ascii="Times New Roman" w:hAnsi="Times New Roman"/>
              </w:rPr>
              <w:t xml:space="preserve"> и расчета</w:t>
            </w:r>
            <w:r w:rsidRPr="00BE5803">
              <w:rPr>
                <w:rStyle w:val="fontstyle01"/>
                <w:rFonts w:ascii="Times New Roman" w:hAnsi="Times New Roman"/>
              </w:rPr>
              <w:t xml:space="preserve"> эффективности проекта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240BE48" w:rsidR="0016523F" w:rsidRPr="00B7600C" w:rsidRDefault="00BE5803" w:rsidP="00BE5803">
            <w:pPr>
              <w:rPr>
                <w:iCs/>
              </w:rPr>
            </w:pPr>
            <w:r>
              <w:rPr>
                <w:iCs/>
                <w:sz w:val="24"/>
                <w:szCs w:val="24"/>
              </w:rPr>
              <w:t xml:space="preserve">по </w:t>
            </w:r>
            <w:r w:rsidR="00B32E2E">
              <w:rPr>
                <w:iCs/>
                <w:sz w:val="24"/>
                <w:szCs w:val="24"/>
              </w:rPr>
              <w:t>за</w:t>
            </w:r>
            <w:r>
              <w:rPr>
                <w:iCs/>
                <w:sz w:val="24"/>
                <w:szCs w:val="24"/>
              </w:rPr>
              <w:t>очн</w:t>
            </w:r>
            <w:r w:rsidR="004A6B00">
              <w:rPr>
                <w:iCs/>
                <w:sz w:val="24"/>
                <w:szCs w:val="24"/>
              </w:rPr>
              <w:t>о</w:t>
            </w:r>
            <w:r w:rsidR="0016523F" w:rsidRPr="00B7600C">
              <w:rPr>
                <w:iCs/>
                <w:sz w:val="24"/>
                <w:szCs w:val="24"/>
              </w:rPr>
              <w:t xml:space="preserve">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2F4622BF" w:rsidR="0016523F" w:rsidRPr="00B7600C" w:rsidRDefault="00C72785" w:rsidP="002F7047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63CB8F4D" w:rsidR="0016523F" w:rsidRPr="00B7600C" w:rsidRDefault="00C72785" w:rsidP="002F7047">
            <w:pPr>
              <w:jc w:val="center"/>
              <w:rPr>
                <w:iCs/>
              </w:rPr>
            </w:pPr>
            <w:r>
              <w:rPr>
                <w:iCs/>
              </w:rPr>
              <w:t>180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DFFEA" w14:textId="77777777" w:rsidR="00821E98" w:rsidRDefault="00821E98" w:rsidP="005E3840">
      <w:r>
        <w:separator/>
      </w:r>
    </w:p>
  </w:endnote>
  <w:endnote w:type="continuationSeparator" w:id="0">
    <w:p w14:paraId="34A6B1D6" w14:textId="77777777" w:rsidR="00821E98" w:rsidRDefault="00821E9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0F55F" w14:textId="77777777" w:rsidR="00821E98" w:rsidRDefault="00821E98" w:rsidP="005E3840">
      <w:r>
        <w:separator/>
      </w:r>
    </w:p>
  </w:footnote>
  <w:footnote w:type="continuationSeparator" w:id="0">
    <w:p w14:paraId="1E70568B" w14:textId="77777777" w:rsidR="00821E98" w:rsidRDefault="00821E9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A77D4F0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E2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BAE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6B2A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2F702A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700"/>
    <w:rsid w:val="003A08A8"/>
    <w:rsid w:val="003A19E8"/>
    <w:rsid w:val="003A2C38"/>
    <w:rsid w:val="003A38F4"/>
    <w:rsid w:val="003A52E4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43CF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B00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05AE4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111E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081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4CCC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1E98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05E27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2E2E"/>
    <w:rsid w:val="00B33875"/>
    <w:rsid w:val="00B33987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5803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38FB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2785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D07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70DA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4011"/>
    <w:rsid w:val="00DA5696"/>
    <w:rsid w:val="00DA7154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1FC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C9295-C643-4F49-973E-F5EF7C52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4</cp:revision>
  <cp:lastPrinted>2021-05-14T12:22:00Z</cp:lastPrinted>
  <dcterms:created xsi:type="dcterms:W3CDTF">2022-04-14T17:29:00Z</dcterms:created>
  <dcterms:modified xsi:type="dcterms:W3CDTF">2022-04-24T14:26:00Z</dcterms:modified>
</cp:coreProperties>
</file>