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307"/>
        <w:gridCol w:w="5209"/>
      </w:tblGrid>
      <w:tr w:rsidR="005558F8" w14:paraId="23335884" w14:textId="77777777" w:rsidTr="008E3696">
        <w:trPr>
          <w:trHeight w:val="567"/>
        </w:trPr>
        <w:tc>
          <w:tcPr>
            <w:tcW w:w="10846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8E3696">
        <w:trPr>
          <w:trHeight w:val="454"/>
        </w:trPr>
        <w:tc>
          <w:tcPr>
            <w:tcW w:w="10846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6A52C8" w:rsidR="00E05948" w:rsidRPr="00C258B0" w:rsidRDefault="0014307A" w:rsidP="0014307A">
            <w:pPr>
              <w:jc w:val="center"/>
              <w:rPr>
                <w:b/>
                <w:sz w:val="26"/>
                <w:szCs w:val="26"/>
              </w:rPr>
            </w:pPr>
            <w:r w:rsidRPr="0014307A">
              <w:rPr>
                <w:b/>
                <w:sz w:val="26"/>
                <w:szCs w:val="26"/>
              </w:rPr>
              <w:t>Интегрированные маркетинговые коммуникации</w:t>
            </w:r>
            <w:r w:rsidR="004E593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8E369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07" w:type="dxa"/>
            <w:shd w:val="clear" w:color="auto" w:fill="auto"/>
          </w:tcPr>
          <w:p w14:paraId="28121708" w14:textId="47E43F82" w:rsidR="00D1678A" w:rsidRPr="000743F9" w:rsidRDefault="008E369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43.03.01 Сервис</w:t>
            </w:r>
          </w:p>
        </w:tc>
        <w:tc>
          <w:tcPr>
            <w:tcW w:w="5209" w:type="dxa"/>
            <w:shd w:val="clear" w:color="auto" w:fill="auto"/>
          </w:tcPr>
          <w:p w14:paraId="590A5011" w14:textId="7F452F26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516" w:type="dxa"/>
            <w:gridSpan w:val="2"/>
            <w:shd w:val="clear" w:color="auto" w:fill="auto"/>
          </w:tcPr>
          <w:p w14:paraId="18A87A56" w14:textId="11D1484F" w:rsidR="00D1678A" w:rsidRPr="000743F9" w:rsidRDefault="008E3696" w:rsidP="00B51943">
            <w:pPr>
              <w:rPr>
                <w:sz w:val="24"/>
                <w:szCs w:val="24"/>
              </w:rPr>
            </w:pPr>
            <w:r w:rsidRPr="00683CDB">
              <w:rPr>
                <w:sz w:val="24"/>
                <w:szCs w:val="24"/>
              </w:rPr>
              <w:t>Управление сервис-процессами в сфере обслуживания</w:t>
            </w:r>
          </w:p>
        </w:tc>
      </w:tr>
      <w:tr w:rsidR="00D1678A" w:rsidRPr="000743F9" w14:paraId="36E254F3" w14:textId="77777777" w:rsidTr="008E3696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8E369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bottom"/>
          </w:tcPr>
          <w:p w14:paraId="24E159F0" w14:textId="24CFB15A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E8D0665" w:rsidR="004E4C46" w:rsidRDefault="005E642D" w:rsidP="0014307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02837">
        <w:rPr>
          <w:sz w:val="24"/>
          <w:szCs w:val="24"/>
        </w:rPr>
        <w:t>«</w:t>
      </w:r>
      <w:r w:rsidR="0014307A" w:rsidRPr="0014307A">
        <w:rPr>
          <w:sz w:val="24"/>
          <w:szCs w:val="24"/>
        </w:rPr>
        <w:t>Интегрированные маркетинговые коммуникации</w:t>
      </w:r>
      <w:r w:rsidRPr="0080283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7A7999">
        <w:rPr>
          <w:sz w:val="24"/>
          <w:szCs w:val="24"/>
        </w:rPr>
        <w:t>восьм</w:t>
      </w:r>
      <w:r w:rsidR="004E593D">
        <w:rPr>
          <w:sz w:val="24"/>
          <w:szCs w:val="24"/>
        </w:rPr>
        <w:t>о</w:t>
      </w:r>
      <w:r w:rsidR="009664F2" w:rsidRPr="00EB205B">
        <w:rPr>
          <w:sz w:val="24"/>
          <w:szCs w:val="24"/>
        </w:rPr>
        <w:t>м</w:t>
      </w:r>
      <w:r w:rsidR="004E4C46" w:rsidRPr="00EB205B">
        <w:rPr>
          <w:sz w:val="24"/>
          <w:szCs w:val="24"/>
        </w:rPr>
        <w:t xml:space="preserve"> семестре.</w:t>
      </w:r>
    </w:p>
    <w:p w14:paraId="2DDEB8CC" w14:textId="05D9423B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7ACE722D" w14:textId="77777777" w:rsidR="00567592" w:rsidRDefault="00567592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5EB73AF" w:rsidR="00797466" w:rsidRPr="00CC418F" w:rsidRDefault="007A7999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зачет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5CFF10A5" w:rsidR="00EB205B" w:rsidRDefault="007E18CB" w:rsidP="001430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4307A">
        <w:rPr>
          <w:sz w:val="24"/>
          <w:szCs w:val="24"/>
        </w:rPr>
        <w:t>«</w:t>
      </w:r>
      <w:r w:rsidR="0014307A" w:rsidRPr="0014307A">
        <w:rPr>
          <w:sz w:val="24"/>
          <w:szCs w:val="24"/>
        </w:rPr>
        <w:t>Интегрированные маркетинговые коммуникации</w:t>
      </w:r>
      <w:r w:rsidR="0014307A">
        <w:rPr>
          <w:sz w:val="24"/>
          <w:szCs w:val="24"/>
        </w:rPr>
        <w:t xml:space="preserve">»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402E8426" w14:textId="77777777" w:rsidR="00567592" w:rsidRPr="005E47E9" w:rsidRDefault="00567592" w:rsidP="001430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B070102" w14:textId="3B0AAF3D" w:rsidR="00CE3628" w:rsidRPr="00CE3628" w:rsidRDefault="00CE3628" w:rsidP="0014307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 xml:space="preserve">Целями изучения дисциплины </w:t>
      </w:r>
      <w:r w:rsidR="0014307A">
        <w:rPr>
          <w:sz w:val="24"/>
          <w:szCs w:val="24"/>
        </w:rPr>
        <w:t>«</w:t>
      </w:r>
      <w:r w:rsidR="0014307A" w:rsidRPr="0014307A">
        <w:rPr>
          <w:sz w:val="24"/>
          <w:szCs w:val="24"/>
        </w:rPr>
        <w:t>Интегрированные маркетинговые коммуникации</w:t>
      </w:r>
      <w:r w:rsidR="0014307A">
        <w:rPr>
          <w:sz w:val="24"/>
          <w:szCs w:val="24"/>
        </w:rPr>
        <w:t xml:space="preserve">» </w:t>
      </w:r>
      <w:r w:rsidRPr="00CE3628">
        <w:rPr>
          <w:sz w:val="24"/>
          <w:szCs w:val="24"/>
        </w:rPr>
        <w:t xml:space="preserve">являются: </w:t>
      </w:r>
    </w:p>
    <w:p w14:paraId="4F67453C" w14:textId="4DDB9E5A" w:rsidR="004E593D" w:rsidRPr="004E593D" w:rsidRDefault="004E593D" w:rsidP="007D76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>- приобретение обучающимся целостных, систематизированных знаний о</w:t>
      </w:r>
      <w:r w:rsidR="003D05E6">
        <w:rPr>
          <w:sz w:val="24"/>
          <w:szCs w:val="24"/>
        </w:rPr>
        <w:t xml:space="preserve"> </w:t>
      </w:r>
      <w:r w:rsidR="007A7999">
        <w:rPr>
          <w:sz w:val="24"/>
          <w:szCs w:val="24"/>
        </w:rPr>
        <w:t xml:space="preserve">интегрированных маркетинговых </w:t>
      </w:r>
      <w:r w:rsidR="003D05E6">
        <w:rPr>
          <w:sz w:val="24"/>
          <w:szCs w:val="24"/>
        </w:rPr>
        <w:t>коммуникациях</w:t>
      </w:r>
      <w:r w:rsidRPr="004E593D">
        <w:rPr>
          <w:sz w:val="24"/>
          <w:szCs w:val="24"/>
        </w:rPr>
        <w:t xml:space="preserve">; </w:t>
      </w:r>
    </w:p>
    <w:p w14:paraId="4226D9D3" w14:textId="47DBE107" w:rsidR="004E593D" w:rsidRPr="00CC418F" w:rsidRDefault="004E593D" w:rsidP="00A2325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</w:t>
      </w:r>
      <w:r w:rsidRPr="00CC418F">
        <w:rPr>
          <w:sz w:val="24"/>
          <w:szCs w:val="24"/>
        </w:rPr>
        <w:t xml:space="preserve">формирование у обучающихся навыков </w:t>
      </w:r>
      <w:r w:rsidR="00A23255" w:rsidRPr="00CC418F">
        <w:rPr>
          <w:sz w:val="24"/>
          <w:szCs w:val="24"/>
        </w:rPr>
        <w:t>осуществле</w:t>
      </w:r>
      <w:r w:rsidRPr="00CC418F">
        <w:rPr>
          <w:sz w:val="24"/>
          <w:szCs w:val="24"/>
        </w:rPr>
        <w:t>ния</w:t>
      </w:r>
      <w:r w:rsidR="00A23255" w:rsidRPr="00CC418F">
        <w:rPr>
          <w:sz w:val="24"/>
          <w:szCs w:val="24"/>
        </w:rPr>
        <w:t xml:space="preserve"> </w:t>
      </w:r>
      <w:r w:rsidR="00CC418F" w:rsidRPr="00CC418F">
        <w:rPr>
          <w:sz w:val="24"/>
          <w:szCs w:val="24"/>
        </w:rPr>
        <w:t xml:space="preserve">маркетинговых </w:t>
      </w:r>
      <w:r w:rsidR="00A23255" w:rsidRPr="00CC418F">
        <w:rPr>
          <w:sz w:val="24"/>
          <w:szCs w:val="24"/>
        </w:rPr>
        <w:t>коммуникаций</w:t>
      </w:r>
      <w:r w:rsidRPr="00CC418F">
        <w:rPr>
          <w:sz w:val="24"/>
          <w:szCs w:val="24"/>
        </w:rPr>
        <w:t>;</w:t>
      </w:r>
    </w:p>
    <w:p w14:paraId="5529DEF7" w14:textId="159D4151" w:rsidR="00E26EDF" w:rsidRPr="00E26EDF" w:rsidRDefault="004E593D" w:rsidP="004E593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593D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 w:rsidR="00FA3D24">
        <w:rPr>
          <w:sz w:val="24"/>
          <w:szCs w:val="24"/>
        </w:rPr>
        <w:t>.</w:t>
      </w:r>
    </w:p>
    <w:p w14:paraId="4421911F" w14:textId="59A46EA9" w:rsidR="00CE3628" w:rsidRPr="00CE3628" w:rsidRDefault="00CE3628" w:rsidP="00E26E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19DBEEC2" w:rsidR="00655A44" w:rsidRPr="00950AD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6FA2FBE6" w14:textId="77777777" w:rsidR="00950ADC" w:rsidRPr="00950ADC" w:rsidRDefault="00950ADC" w:rsidP="00950ADC">
      <w:pPr>
        <w:pStyle w:val="af0"/>
        <w:rPr>
          <w:sz w:val="24"/>
          <w:szCs w:val="24"/>
        </w:rPr>
      </w:pPr>
    </w:p>
    <w:p w14:paraId="25635AE6" w14:textId="3203A3E9" w:rsidR="00950ADC" w:rsidRDefault="00950ADC" w:rsidP="00950ADC">
      <w:pPr>
        <w:jc w:val="both"/>
        <w:rPr>
          <w:sz w:val="24"/>
          <w:szCs w:val="24"/>
        </w:rPr>
      </w:pPr>
    </w:p>
    <w:p w14:paraId="50B3FC3B" w14:textId="23E0546D" w:rsidR="00950ADC" w:rsidRDefault="00950ADC" w:rsidP="00950ADC">
      <w:pPr>
        <w:jc w:val="both"/>
        <w:rPr>
          <w:sz w:val="24"/>
          <w:szCs w:val="24"/>
        </w:rPr>
      </w:pPr>
    </w:p>
    <w:p w14:paraId="7013B023" w14:textId="3E59270D" w:rsidR="00950ADC" w:rsidRDefault="00950ADC" w:rsidP="00950ADC">
      <w:pPr>
        <w:jc w:val="both"/>
        <w:rPr>
          <w:sz w:val="24"/>
          <w:szCs w:val="24"/>
        </w:rPr>
      </w:pPr>
    </w:p>
    <w:p w14:paraId="7D3BECC5" w14:textId="7EF7339B" w:rsidR="00950ADC" w:rsidRDefault="00950ADC" w:rsidP="00950ADC">
      <w:pPr>
        <w:jc w:val="both"/>
        <w:rPr>
          <w:sz w:val="24"/>
          <w:szCs w:val="24"/>
        </w:rPr>
      </w:pPr>
    </w:p>
    <w:p w14:paraId="6C83ACD4" w14:textId="128A3409" w:rsidR="00950ADC" w:rsidRDefault="00950ADC" w:rsidP="00950ADC">
      <w:pPr>
        <w:jc w:val="both"/>
        <w:rPr>
          <w:sz w:val="24"/>
          <w:szCs w:val="24"/>
        </w:rPr>
      </w:pPr>
    </w:p>
    <w:p w14:paraId="5AFAE9DA" w14:textId="66EA2CF4" w:rsidR="00950ADC" w:rsidRDefault="00950ADC" w:rsidP="00950ADC">
      <w:pPr>
        <w:jc w:val="both"/>
        <w:rPr>
          <w:sz w:val="24"/>
          <w:szCs w:val="24"/>
        </w:rPr>
      </w:pPr>
    </w:p>
    <w:p w14:paraId="40CB87E6" w14:textId="5B2954AD" w:rsidR="00950ADC" w:rsidRDefault="00950ADC" w:rsidP="00950ADC">
      <w:pPr>
        <w:jc w:val="both"/>
        <w:rPr>
          <w:sz w:val="24"/>
          <w:szCs w:val="24"/>
        </w:rPr>
      </w:pPr>
    </w:p>
    <w:p w14:paraId="5BA24DAF" w14:textId="77777777" w:rsidR="00950ADC" w:rsidRPr="00950ADC" w:rsidRDefault="00950ADC" w:rsidP="00950ADC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A7999" w:rsidRPr="00F31E81" w14:paraId="12211CE9" w14:textId="77777777" w:rsidTr="007A7999">
        <w:trPr>
          <w:trHeight w:val="195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EF62" w14:textId="0A996F67" w:rsidR="007A7999" w:rsidRDefault="007A7999" w:rsidP="007A79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6417F399" w14:textId="77777777" w:rsidR="007A7999" w:rsidRPr="007A7999" w:rsidRDefault="007A7999" w:rsidP="007A7999">
            <w:pPr>
              <w:pStyle w:val="pboth"/>
              <w:spacing w:before="0" w:beforeAutospacing="0" w:after="0" w:afterAutospacing="0"/>
            </w:pPr>
            <w:r w:rsidRPr="007A7999">
              <w:t>Способен к разработке и совершенствованию системы клиентских отношений с учетом требований потребителя</w:t>
            </w:r>
          </w:p>
          <w:p w14:paraId="50BE11D9" w14:textId="7D56C346" w:rsidR="007A7999" w:rsidRPr="00D42CE2" w:rsidRDefault="007A7999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6472" w14:textId="3E0D9925" w:rsidR="007A7999" w:rsidRDefault="007A7999" w:rsidP="00C048F0">
            <w:pPr>
              <w:jc w:val="both"/>
            </w:pPr>
            <w:r>
              <w:t>ИД ПК 1-3</w:t>
            </w:r>
          </w:p>
          <w:p w14:paraId="7C7986AC" w14:textId="5FFA5A91" w:rsidR="007A7999" w:rsidRPr="00E26EDF" w:rsidRDefault="007A7999" w:rsidP="00C048F0">
            <w:pPr>
              <w:jc w:val="both"/>
            </w:pPr>
            <w:r w:rsidRPr="007A7999">
              <w:t>Осуществление конструктивного общения с коллегами, руководством, клиентами, организация совместной деятельности в составе рабочих групп</w:t>
            </w:r>
          </w:p>
        </w:tc>
      </w:tr>
      <w:tr w:rsidR="007A7999" w:rsidRPr="00F31E81" w14:paraId="2435D2A5" w14:textId="77777777" w:rsidTr="007A7999">
        <w:trPr>
          <w:trHeight w:val="82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A369A" w14:textId="77777777" w:rsidR="007A7999" w:rsidRPr="007A7999" w:rsidRDefault="007A7999" w:rsidP="007A7999">
            <w:pPr>
              <w:rPr>
                <w:rFonts w:eastAsia="Times New Roman"/>
                <w:sz w:val="24"/>
                <w:szCs w:val="24"/>
              </w:rPr>
            </w:pPr>
            <w:r w:rsidRPr="007A7999">
              <w:rPr>
                <w:rFonts w:eastAsia="Times New Roman"/>
                <w:sz w:val="24"/>
                <w:szCs w:val="24"/>
              </w:rPr>
              <w:t>ПК-2</w:t>
            </w:r>
          </w:p>
          <w:p w14:paraId="64B14CA2" w14:textId="712D517D" w:rsidR="007A7999" w:rsidRDefault="007A7999" w:rsidP="007A79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A7999"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1E28" w14:textId="77777777" w:rsidR="007A7999" w:rsidRPr="00D9252C" w:rsidRDefault="007A7999" w:rsidP="00CB69F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ИД-ПК-2.1</w:t>
            </w:r>
          </w:p>
          <w:p w14:paraId="00D5C6BC" w14:textId="3DB5DC91" w:rsidR="007A7999" w:rsidRDefault="007A7999" w:rsidP="00C048F0">
            <w:pPr>
              <w:jc w:val="both"/>
            </w:pPr>
            <w:r w:rsidRPr="00D9252C">
              <w:rPr>
                <w:color w:val="000000"/>
                <w:sz w:val="24"/>
                <w:szCs w:val="24"/>
              </w:rPr>
              <w:t>Осуществление делового общения и бизнес-коммуникаций, их особенности в зависимости от характеристик бизнеса</w:t>
            </w:r>
          </w:p>
        </w:tc>
      </w:tr>
      <w:tr w:rsidR="007A7999" w:rsidRPr="00F31E81" w14:paraId="5C39264C" w14:textId="77777777" w:rsidTr="007A7999">
        <w:trPr>
          <w:trHeight w:val="97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889D5" w14:textId="77777777" w:rsidR="007A7999" w:rsidRDefault="007A7999" w:rsidP="007A799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B8012" w14:textId="77777777" w:rsidR="007A7999" w:rsidRPr="00D9252C" w:rsidRDefault="007A7999" w:rsidP="00CB69F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ИД-ПК-2.2</w:t>
            </w:r>
          </w:p>
          <w:p w14:paraId="4FDC947C" w14:textId="73CCDA66" w:rsidR="007A7999" w:rsidRDefault="007A7999" w:rsidP="00C048F0">
            <w:pPr>
              <w:jc w:val="both"/>
            </w:pPr>
            <w:r w:rsidRPr="00D9252C">
              <w:rPr>
                <w:color w:val="000000"/>
                <w:sz w:val="24"/>
                <w:szCs w:val="24"/>
              </w:rPr>
              <w:t>Применение теоретических положений и учет особенностей деятельности различных предприятий сервиса в условиях непосредственного взаимодействия с потребителями</w:t>
            </w:r>
          </w:p>
        </w:tc>
      </w:tr>
    </w:tbl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14E36D2C" w:rsidR="007B65C7" w:rsidRPr="00342AAE" w:rsidRDefault="007B65C7" w:rsidP="007A7999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2FB2A1E" w:rsidR="007B65C7" w:rsidRPr="00266FC2" w:rsidRDefault="007A7999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5580BAA2" w:rsidR="007B65C7" w:rsidRPr="00266FC2" w:rsidRDefault="007A7999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C35F" w14:textId="77777777" w:rsidR="00554169" w:rsidRDefault="00554169" w:rsidP="005E3840">
      <w:r>
        <w:separator/>
      </w:r>
    </w:p>
  </w:endnote>
  <w:endnote w:type="continuationSeparator" w:id="0">
    <w:p w14:paraId="6C12ACCC" w14:textId="77777777" w:rsidR="00554169" w:rsidRDefault="005541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2E1A" w14:textId="77777777" w:rsidR="00554169" w:rsidRDefault="00554169" w:rsidP="005E3840">
      <w:r>
        <w:separator/>
      </w:r>
    </w:p>
  </w:footnote>
  <w:footnote w:type="continuationSeparator" w:id="0">
    <w:p w14:paraId="57E04737" w14:textId="77777777" w:rsidR="00554169" w:rsidRDefault="005541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9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07A"/>
    <w:rsid w:val="00145166"/>
    <w:rsid w:val="001479F8"/>
    <w:rsid w:val="00150B59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169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59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01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999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09"/>
    <w:rsid w:val="007C3227"/>
    <w:rsid w:val="007D2876"/>
    <w:rsid w:val="007D4E23"/>
    <w:rsid w:val="007D6C0D"/>
    <w:rsid w:val="007D765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696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ADC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83D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880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18F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A8D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C967CF6-0DF0-4CF6-8B16-00C50D1B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E08D-6FBE-4CEE-885E-89856A5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7</cp:revision>
  <cp:lastPrinted>2021-05-14T12:22:00Z</cp:lastPrinted>
  <dcterms:created xsi:type="dcterms:W3CDTF">2022-01-04T16:17:00Z</dcterms:created>
  <dcterms:modified xsi:type="dcterms:W3CDTF">2022-01-23T20:40:00Z</dcterms:modified>
</cp:coreProperties>
</file>