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A1E6A1" w:rsidR="00E05948" w:rsidRPr="00C258B0" w:rsidRDefault="009A710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Методы принятия управленческих решений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15F7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15F7F" w:rsidRPr="000743F9" w:rsidRDefault="00115F7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69DDD8B" w:rsidR="00115F7F" w:rsidRPr="00115F7F" w:rsidRDefault="00115F7F" w:rsidP="009A7109">
            <w:pPr>
              <w:ind w:left="-8" w:right="-109"/>
              <w:rPr>
                <w:sz w:val="24"/>
                <w:szCs w:val="24"/>
              </w:rPr>
            </w:pPr>
            <w:r w:rsidRPr="00115F7F">
              <w:rPr>
                <w:sz w:val="24"/>
                <w:szCs w:val="24"/>
              </w:rPr>
              <w:t>43.03.01 Сервис</w:t>
            </w:r>
          </w:p>
        </w:tc>
        <w:tc>
          <w:tcPr>
            <w:tcW w:w="4487" w:type="dxa"/>
            <w:shd w:val="clear" w:color="auto" w:fill="auto"/>
          </w:tcPr>
          <w:p w14:paraId="590A5011" w14:textId="6148DF6E" w:rsidR="00115F7F" w:rsidRPr="00115F7F" w:rsidRDefault="00115F7F" w:rsidP="0016523F">
            <w:pPr>
              <w:rPr>
                <w:sz w:val="24"/>
                <w:szCs w:val="24"/>
              </w:rPr>
            </w:pPr>
          </w:p>
        </w:tc>
      </w:tr>
      <w:tr w:rsidR="00115F7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15F7F" w:rsidRPr="000743F9" w:rsidRDefault="00115F7F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56C74B3A" w:rsidR="00115F7F" w:rsidRPr="00115F7F" w:rsidRDefault="00115F7F" w:rsidP="009A7109">
            <w:pPr>
              <w:rPr>
                <w:sz w:val="24"/>
                <w:szCs w:val="24"/>
              </w:rPr>
            </w:pPr>
            <w:r w:rsidRPr="00115F7F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115F7F">
              <w:rPr>
                <w:sz w:val="24"/>
                <w:szCs w:val="24"/>
              </w:rPr>
              <w:t>сервис-процессами</w:t>
            </w:r>
            <w:proofErr w:type="gramEnd"/>
            <w:r w:rsidRPr="00115F7F">
              <w:rPr>
                <w:sz w:val="24"/>
                <w:szCs w:val="24"/>
              </w:rPr>
              <w:t xml:space="preserve"> в сфере обслуживания</w:t>
            </w:r>
          </w:p>
        </w:tc>
      </w:tr>
      <w:tr w:rsidR="00115F7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15F7F" w:rsidRPr="000743F9" w:rsidRDefault="00115F7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53BB366E" w:rsidR="00115F7F" w:rsidRPr="002061C4" w:rsidRDefault="00115F7F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16523F">
              <w:rPr>
                <w:iCs/>
                <w:sz w:val="24"/>
                <w:szCs w:val="24"/>
              </w:rPr>
              <w:t xml:space="preserve"> года</w:t>
            </w:r>
            <w:r w:rsidR="002061C4">
              <w:rPr>
                <w:iCs/>
                <w:sz w:val="24"/>
                <w:szCs w:val="24"/>
                <w:lang w:val="en-US"/>
              </w:rPr>
              <w:t xml:space="preserve"> 11 </w:t>
            </w:r>
            <w:r w:rsidR="002061C4">
              <w:rPr>
                <w:iCs/>
                <w:sz w:val="24"/>
                <w:szCs w:val="24"/>
              </w:rPr>
              <w:t xml:space="preserve">месяцев </w:t>
            </w:r>
          </w:p>
        </w:tc>
      </w:tr>
      <w:tr w:rsidR="00115F7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15F7F" w:rsidRPr="000743F9" w:rsidRDefault="00115F7F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4DDA5E11" w:rsidR="00115F7F" w:rsidRPr="000743F9" w:rsidRDefault="002061C4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  <w:r w:rsidR="00CA46AB">
              <w:rPr>
                <w:sz w:val="24"/>
                <w:szCs w:val="24"/>
              </w:rPr>
              <w:t xml:space="preserve"> 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E7CC0FA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 xml:space="preserve">«Методы принятия управленческих решений» </w:t>
      </w:r>
      <w:r w:rsidR="00115F7F">
        <w:rPr>
          <w:sz w:val="24"/>
          <w:szCs w:val="24"/>
        </w:rPr>
        <w:t xml:space="preserve">изучается </w:t>
      </w:r>
      <w:r w:rsidR="009564BD">
        <w:rPr>
          <w:sz w:val="24"/>
          <w:szCs w:val="24"/>
        </w:rPr>
        <w:t xml:space="preserve">на </w:t>
      </w:r>
      <w:r w:rsidR="00115F7F">
        <w:rPr>
          <w:sz w:val="24"/>
          <w:szCs w:val="24"/>
        </w:rPr>
        <w:t xml:space="preserve"> третьем</w:t>
      </w:r>
      <w:r w:rsidR="009564BD">
        <w:rPr>
          <w:sz w:val="24"/>
          <w:szCs w:val="24"/>
        </w:rPr>
        <w:t xml:space="preserve"> курсе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219C7E51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115F7F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1C98CBF7" w14:textId="77777777" w:rsidR="00115F7F" w:rsidRPr="00115F7F" w:rsidRDefault="00115F7F" w:rsidP="00115F7F">
      <w:pPr>
        <w:pStyle w:val="af0"/>
        <w:numPr>
          <w:ilvl w:val="3"/>
          <w:numId w:val="6"/>
        </w:numPr>
        <w:rPr>
          <w:sz w:val="24"/>
          <w:szCs w:val="24"/>
        </w:rPr>
      </w:pPr>
      <w:r w:rsidRPr="00115F7F">
        <w:rPr>
          <w:sz w:val="24"/>
          <w:szCs w:val="24"/>
        </w:rPr>
        <w:t xml:space="preserve">Учебная дисциплина «Методы принятия управленческих решений» относится к части программы, формируемой участниками образовательных отношений 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</w:t>
      </w:r>
      <w:proofErr w:type="gramStart"/>
      <w:r w:rsidR="009A7109">
        <w:rPr>
          <w:sz w:val="24"/>
          <w:szCs w:val="24"/>
        </w:rPr>
        <w:t>обучения по дисциплине</w:t>
      </w:r>
      <w:proofErr w:type="gramEnd"/>
      <w:r w:rsidR="009A7109">
        <w:rPr>
          <w:sz w:val="24"/>
          <w:szCs w:val="24"/>
        </w:rPr>
        <w:t xml:space="preserve"> </w:t>
      </w:r>
    </w:p>
    <w:p w14:paraId="0ACEDEE7" w14:textId="77777777" w:rsidR="009A7109" w:rsidRDefault="009A7109" w:rsidP="009A7109"/>
    <w:p w14:paraId="0E2F1392" w14:textId="75B937C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>
        <w:rPr>
          <w:sz w:val="24"/>
          <w:szCs w:val="24"/>
        </w:rPr>
        <w:t>Методы принятия управленческих решений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3F0E82EF" w14:textId="77777777" w:rsidR="009A7109" w:rsidRPr="00E839CF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 понятий «управленческое решение», «управленческая ситуация», «процесс принятия управленческих решений» как основ принятия управленческих решений; изучение характеристик качественных управленческих решений и факторов их определяющих; изучение методов принятия управленческих решений в условиях риска и неопределенности и особенностей их применения;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126CB" w:rsidRPr="00F31E81" w14:paraId="6C1D628E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4818" w14:textId="77777777" w:rsidR="00B126CB" w:rsidRPr="00441835" w:rsidRDefault="00B126CB" w:rsidP="00F001B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41835">
              <w:rPr>
                <w:sz w:val="22"/>
                <w:szCs w:val="22"/>
              </w:rPr>
              <w:t>ПК-4</w:t>
            </w:r>
          </w:p>
          <w:p w14:paraId="0E05EFC4" w14:textId="3C3A9E61" w:rsidR="00B126CB" w:rsidRPr="00441835" w:rsidRDefault="00B126CB" w:rsidP="00AF0BC2">
            <w:proofErr w:type="gramStart"/>
            <w:r w:rsidRPr="00441835">
              <w:rPr>
                <w:color w:val="000000"/>
              </w:rPr>
              <w:t>Способен</w:t>
            </w:r>
            <w:proofErr w:type="gramEnd"/>
            <w:r w:rsidRPr="00441835">
              <w:rPr>
                <w:color w:val="000000"/>
              </w:rPr>
              <w:t xml:space="preserve">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9292" w14:textId="77777777" w:rsidR="00B126CB" w:rsidRPr="00441835" w:rsidRDefault="00B126CB" w:rsidP="00F001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1835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14CBDE57" w14:textId="0C22F2BD" w:rsidR="00B126CB" w:rsidRPr="00441835" w:rsidRDefault="00B126CB" w:rsidP="00AF0BC2">
            <w:r w:rsidRPr="00441835">
              <w:rPr>
                <w:color w:val="000000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B126CB" w:rsidRPr="00F31E81" w14:paraId="081571DE" w14:textId="77777777" w:rsidTr="00B126CB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8F286" w14:textId="77777777" w:rsidR="00B126CB" w:rsidRPr="00441835" w:rsidRDefault="00B126CB" w:rsidP="00B126CB">
            <w:pPr>
              <w:rPr>
                <w:rFonts w:eastAsia="Times New Roman"/>
              </w:rPr>
            </w:pPr>
            <w:r w:rsidRPr="00441835">
              <w:rPr>
                <w:rFonts w:eastAsia="Times New Roman"/>
              </w:rPr>
              <w:t xml:space="preserve">ПК-5  </w:t>
            </w:r>
          </w:p>
          <w:p w14:paraId="70CBD1FE" w14:textId="2EAA15D7" w:rsidR="00B126CB" w:rsidRPr="00441835" w:rsidRDefault="00B126CB" w:rsidP="00AF0BC2">
            <w:pPr>
              <w:rPr>
                <w:rFonts w:eastAsia="Times New Roman"/>
              </w:rPr>
            </w:pPr>
            <w:proofErr w:type="gramStart"/>
            <w:r w:rsidRPr="00441835">
              <w:rPr>
                <w:rFonts w:eastAsia="Times New Roman"/>
              </w:rPr>
              <w:t>Способен</w:t>
            </w:r>
            <w:proofErr w:type="gramEnd"/>
            <w:r w:rsidRPr="00441835">
              <w:rPr>
                <w:rFonts w:eastAsia="Times New Roman"/>
              </w:rPr>
              <w:t xml:space="preserve">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0B8F" w14:textId="77777777" w:rsidR="00B126CB" w:rsidRPr="00441835" w:rsidRDefault="00B126CB" w:rsidP="00B126CB">
            <w:r w:rsidRPr="00441835">
              <w:t>ИД-ПК-5.1</w:t>
            </w:r>
          </w:p>
          <w:p w14:paraId="515654CD" w14:textId="77777777" w:rsidR="00B126CB" w:rsidRPr="00441835" w:rsidRDefault="00B126CB" w:rsidP="00B126CB">
            <w:r w:rsidRPr="00441835">
              <w:t>Использование  положений теории эффективного управления для организации  бизнеса в области сервиса, в том числе в выставочной деятельности</w:t>
            </w:r>
          </w:p>
          <w:p w14:paraId="5643F4DC" w14:textId="6D033235" w:rsidR="00B126CB" w:rsidRPr="00441835" w:rsidRDefault="00B126CB" w:rsidP="00B126CB"/>
        </w:tc>
      </w:tr>
      <w:tr w:rsidR="00B126CB" w:rsidRPr="00F31E81" w14:paraId="29CDFF3E" w14:textId="77777777" w:rsidTr="00B126CB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36535" w14:textId="11A10A46" w:rsidR="00B126CB" w:rsidRPr="005E5B13" w:rsidRDefault="00B126CB" w:rsidP="009A7109">
            <w:bookmarkStart w:id="6" w:name="_GoBack"/>
            <w:bookmarkEnd w:id="6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A299" w14:textId="77777777" w:rsidR="00B126CB" w:rsidRDefault="00B126CB" w:rsidP="00B126CB">
            <w:r>
              <w:t>ИД-ПК-5.2</w:t>
            </w:r>
          </w:p>
          <w:p w14:paraId="345E8982" w14:textId="3F1D95A8" w:rsidR="00B126CB" w:rsidRDefault="00B126CB" w:rsidP="00B126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t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</w:t>
            </w:r>
            <w:proofErr w:type="gramEnd"/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3B3531D1" w:rsidR="0016523F" w:rsidRPr="00B7600C" w:rsidRDefault="00CA46AB" w:rsidP="002F7047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>по заочной</w:t>
            </w:r>
            <w:r w:rsidR="0016523F"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CC78A1F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D1DD1E4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74C6A" w14:textId="77777777" w:rsidR="00965629" w:rsidRDefault="00965629" w:rsidP="005E3840">
      <w:r>
        <w:separator/>
      </w:r>
    </w:p>
  </w:endnote>
  <w:endnote w:type="continuationSeparator" w:id="0">
    <w:p w14:paraId="64AE4242" w14:textId="77777777" w:rsidR="00965629" w:rsidRDefault="009656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D19E0" w14:textId="77777777" w:rsidR="00965629" w:rsidRDefault="00965629" w:rsidP="005E3840">
      <w:r>
        <w:separator/>
      </w:r>
    </w:p>
  </w:footnote>
  <w:footnote w:type="continuationSeparator" w:id="0">
    <w:p w14:paraId="661B7F0A" w14:textId="77777777" w:rsidR="00965629" w:rsidRDefault="009656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83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5F7F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1C4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835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235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17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4BD"/>
    <w:rsid w:val="009569E4"/>
    <w:rsid w:val="009600EE"/>
    <w:rsid w:val="00960934"/>
    <w:rsid w:val="00961201"/>
    <w:rsid w:val="00963DA6"/>
    <w:rsid w:val="009644FD"/>
    <w:rsid w:val="00965629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0B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D9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BC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6CB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6D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AAE"/>
    <w:rsid w:val="00C97E75"/>
    <w:rsid w:val="00CA0C53"/>
    <w:rsid w:val="00CA0E20"/>
    <w:rsid w:val="00CA2EF0"/>
    <w:rsid w:val="00CA318A"/>
    <w:rsid w:val="00CA46AB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8AF0-68E9-4C65-A873-3B8FE591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18</cp:revision>
  <cp:lastPrinted>2021-05-14T12:22:00Z</cp:lastPrinted>
  <dcterms:created xsi:type="dcterms:W3CDTF">2022-04-10T14:34:00Z</dcterms:created>
  <dcterms:modified xsi:type="dcterms:W3CDTF">2022-04-19T00:02:00Z</dcterms:modified>
</cp:coreProperties>
</file>