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307"/>
        <w:gridCol w:w="5209"/>
      </w:tblGrid>
      <w:tr w:rsidR="005558F8" w14:paraId="23335884" w14:textId="77777777" w:rsidTr="001B266B">
        <w:trPr>
          <w:trHeight w:val="567"/>
        </w:trPr>
        <w:tc>
          <w:tcPr>
            <w:tcW w:w="10846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1B266B">
        <w:trPr>
          <w:trHeight w:val="454"/>
        </w:trPr>
        <w:tc>
          <w:tcPr>
            <w:tcW w:w="10846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F27D35" w:rsidR="00E05948" w:rsidRPr="00563754" w:rsidRDefault="00415C7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предпринимательской деятельности</w:t>
            </w:r>
          </w:p>
        </w:tc>
      </w:tr>
      <w:tr w:rsidR="00D1678A" w:rsidRPr="000743F9" w14:paraId="63E7358B" w14:textId="77777777" w:rsidTr="001B266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1B266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07" w:type="dxa"/>
            <w:shd w:val="clear" w:color="auto" w:fill="auto"/>
          </w:tcPr>
          <w:p w14:paraId="28121708" w14:textId="3143AAA2" w:rsidR="0016523F" w:rsidRPr="0016523F" w:rsidRDefault="001B266B" w:rsidP="001B2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0142C">
              <w:rPr>
                <w:sz w:val="24"/>
                <w:szCs w:val="24"/>
              </w:rPr>
              <w:t>.03</w:t>
            </w:r>
            <w:r w:rsidR="001C2A3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 Сервис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1B266B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516" w:type="dxa"/>
            <w:gridSpan w:val="2"/>
            <w:shd w:val="clear" w:color="auto" w:fill="auto"/>
          </w:tcPr>
          <w:p w14:paraId="18A87A56" w14:textId="0BBC0415" w:rsidR="0016523F" w:rsidRPr="000743F9" w:rsidRDefault="00E5723B" w:rsidP="0016523F">
            <w:pPr>
              <w:rPr>
                <w:sz w:val="24"/>
                <w:szCs w:val="24"/>
              </w:rPr>
            </w:pPr>
            <w:r w:rsidRPr="00E5723B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5F162D" w:rsidRPr="000743F9" w14:paraId="36E254F3" w14:textId="77777777" w:rsidTr="001B266B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6D2F023" w:rsidR="005F162D" w:rsidRPr="000743F9" w:rsidRDefault="005F162D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>
              <w:rPr>
                <w:sz w:val="24"/>
                <w:szCs w:val="24"/>
              </w:rPr>
              <w:t>за</w:t>
            </w:r>
            <w:r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center"/>
          </w:tcPr>
          <w:p w14:paraId="7052E32E" w14:textId="2A633B1C" w:rsidR="005F162D" w:rsidRPr="0016523F" w:rsidRDefault="005F162D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16523F">
              <w:rPr>
                <w:iCs/>
                <w:sz w:val="24"/>
                <w:szCs w:val="24"/>
              </w:rPr>
              <w:t xml:space="preserve"> года</w:t>
            </w:r>
            <w:r>
              <w:rPr>
                <w:iCs/>
                <w:sz w:val="24"/>
                <w:szCs w:val="24"/>
              </w:rPr>
              <w:t xml:space="preserve"> 11 мес.</w:t>
            </w:r>
          </w:p>
        </w:tc>
      </w:tr>
      <w:tr w:rsidR="005F162D" w:rsidRPr="000743F9" w14:paraId="74441AA2" w14:textId="77777777" w:rsidTr="001B266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3770232" w:rsidR="005F162D" w:rsidRPr="000743F9" w:rsidRDefault="005F162D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bottom"/>
          </w:tcPr>
          <w:p w14:paraId="24E159F0" w14:textId="011981DF" w:rsidR="005F162D" w:rsidRPr="000743F9" w:rsidRDefault="005F162D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193B7240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>«</w:t>
      </w:r>
      <w:r w:rsidR="00415C7E">
        <w:rPr>
          <w:sz w:val="24"/>
          <w:szCs w:val="24"/>
        </w:rPr>
        <w:t>Основы предпринимательской деятельности</w:t>
      </w:r>
      <w:r w:rsidR="00673081" w:rsidRPr="00673081">
        <w:rPr>
          <w:sz w:val="24"/>
          <w:szCs w:val="24"/>
        </w:rPr>
        <w:t xml:space="preserve">» изучается </w:t>
      </w:r>
      <w:r w:rsidR="005F162D">
        <w:rPr>
          <w:sz w:val="24"/>
          <w:szCs w:val="24"/>
        </w:rPr>
        <w:t xml:space="preserve">на </w:t>
      </w:r>
      <w:r w:rsidR="00C900B0">
        <w:rPr>
          <w:sz w:val="24"/>
          <w:szCs w:val="24"/>
        </w:rPr>
        <w:t>третьем</w:t>
      </w:r>
      <w:bookmarkStart w:id="6" w:name="_GoBack"/>
      <w:bookmarkEnd w:id="6"/>
      <w:r w:rsidR="005F162D">
        <w:rPr>
          <w:sz w:val="24"/>
          <w:szCs w:val="24"/>
        </w:rPr>
        <w:t xml:space="preserve"> курсе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7AECF297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1B266B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46F5F316" w14:textId="49205046" w:rsidR="0016523F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Учебная дисциплина «</w:t>
      </w:r>
      <w:r w:rsidR="00415C7E">
        <w:rPr>
          <w:sz w:val="24"/>
          <w:szCs w:val="24"/>
        </w:rPr>
        <w:t>Основы предпринимательской деятельности</w:t>
      </w:r>
      <w:r w:rsidRPr="00673081">
        <w:rPr>
          <w:sz w:val="24"/>
          <w:szCs w:val="24"/>
        </w:rPr>
        <w:t xml:space="preserve">» относится к </w:t>
      </w:r>
      <w:r w:rsidR="008620A1">
        <w:rPr>
          <w:sz w:val="24"/>
          <w:szCs w:val="24"/>
        </w:rPr>
        <w:t>обязательной части программы</w:t>
      </w:r>
      <w:r w:rsidRPr="00673081">
        <w:rPr>
          <w:sz w:val="24"/>
          <w:szCs w:val="24"/>
        </w:rPr>
        <w:t>.</w:t>
      </w:r>
    </w:p>
    <w:p w14:paraId="418C3D45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0FB19169" w14:textId="3D06DB8E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Целями изучения дисциплины </w:t>
      </w:r>
      <w:r w:rsidRPr="00673081">
        <w:rPr>
          <w:sz w:val="24"/>
          <w:szCs w:val="24"/>
        </w:rPr>
        <w:t>«</w:t>
      </w:r>
      <w:r w:rsidR="009C24B3">
        <w:rPr>
          <w:sz w:val="24"/>
          <w:szCs w:val="24"/>
        </w:rPr>
        <w:t>Основы предпринимательской деятельности</w:t>
      </w:r>
      <w:r w:rsidRPr="00673081">
        <w:rPr>
          <w:sz w:val="24"/>
          <w:szCs w:val="24"/>
        </w:rPr>
        <w:t xml:space="preserve">» </w:t>
      </w:r>
      <w:r w:rsidRPr="00673081">
        <w:rPr>
          <w:rFonts w:eastAsia="Times New Roman"/>
          <w:sz w:val="24"/>
          <w:szCs w:val="24"/>
        </w:rPr>
        <w:t>являются:</w:t>
      </w:r>
    </w:p>
    <w:p w14:paraId="5D86AEE6" w14:textId="77777777" w:rsidR="009C24B3" w:rsidRPr="005354AD" w:rsidRDefault="009C24B3" w:rsidP="009C24B3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5354AD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</w:t>
      </w:r>
      <w:r w:rsidRPr="001B153D">
        <w:rPr>
          <w:sz w:val="24"/>
          <w:szCs w:val="24"/>
        </w:rPr>
        <w:t xml:space="preserve">знаний в сфере предпринимательской деятельности и получение практических навыков управления основными формами предпринимательской деятельности, принятия управленческих решений по реализации предпринимательской идеи в современных условиях функционирования субъектов хозяйствования, </w:t>
      </w:r>
      <w:r w:rsidRPr="001B153D">
        <w:rPr>
          <w:rFonts w:eastAsiaTheme="minorHAnsi"/>
          <w:color w:val="231F20"/>
          <w:sz w:val="24"/>
          <w:szCs w:val="24"/>
          <w:lang w:eastAsia="en-US"/>
        </w:rPr>
        <w:t>формирования культуры предпринимательства и выявления принципов этического делового поведения предпринимателя</w:t>
      </w:r>
      <w:r w:rsidRPr="005354AD">
        <w:rPr>
          <w:sz w:val="24"/>
          <w:szCs w:val="24"/>
        </w:rPr>
        <w:t xml:space="preserve">; </w:t>
      </w:r>
    </w:p>
    <w:p w14:paraId="12F0A8E4" w14:textId="77777777" w:rsidR="009C24B3" w:rsidRPr="002B47A7" w:rsidRDefault="009C24B3" w:rsidP="009C24B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B47A7">
        <w:rPr>
          <w:rFonts w:eastAsia="Times New Roman"/>
          <w:sz w:val="24"/>
          <w:szCs w:val="24"/>
        </w:rPr>
        <w:t>изучение теорий и концепций</w:t>
      </w:r>
      <w:r w:rsidRPr="002B47A7">
        <w:rPr>
          <w:sz w:val="24"/>
          <w:szCs w:val="24"/>
        </w:rPr>
        <w:t xml:space="preserve"> предпринимательской деятельности</w:t>
      </w:r>
      <w:r w:rsidRPr="002B47A7">
        <w:rPr>
          <w:rFonts w:eastAsia="Times New Roman"/>
          <w:sz w:val="24"/>
          <w:szCs w:val="24"/>
        </w:rPr>
        <w:t xml:space="preserve">; изучение понятия «бизнес-идея» </w:t>
      </w:r>
      <w:r>
        <w:rPr>
          <w:rFonts w:eastAsia="Times New Roman"/>
          <w:sz w:val="24"/>
          <w:szCs w:val="24"/>
        </w:rPr>
        <w:t xml:space="preserve">и </w:t>
      </w:r>
      <w:r w:rsidRPr="002B47A7">
        <w:rPr>
          <w:sz w:val="24"/>
          <w:szCs w:val="24"/>
        </w:rPr>
        <w:t xml:space="preserve">методических основ решения организационные вопросы создания бизнеса; </w:t>
      </w:r>
      <w:r w:rsidRPr="002B47A7">
        <w:rPr>
          <w:rFonts w:eastAsia="Times New Roman"/>
          <w:sz w:val="24"/>
          <w:szCs w:val="24"/>
        </w:rPr>
        <w:t xml:space="preserve">изучение </w:t>
      </w:r>
      <w:r w:rsidRPr="001B153D">
        <w:rPr>
          <w:rFonts w:eastAsiaTheme="minorHAnsi"/>
          <w:color w:val="231F20"/>
          <w:sz w:val="24"/>
          <w:szCs w:val="24"/>
          <w:lang w:eastAsia="en-US"/>
        </w:rPr>
        <w:t>принципов этического делового поведения предпринимателя</w:t>
      </w:r>
      <w:r>
        <w:rPr>
          <w:rFonts w:eastAsiaTheme="minorHAnsi"/>
          <w:color w:val="231F20"/>
          <w:sz w:val="24"/>
          <w:szCs w:val="24"/>
          <w:lang w:eastAsia="en-US"/>
        </w:rPr>
        <w:t xml:space="preserve"> и методов к анализу оценки эффективности бизнеса</w:t>
      </w:r>
      <w:r w:rsidRPr="002B47A7">
        <w:rPr>
          <w:rFonts w:eastAsia="Times New Roman"/>
          <w:sz w:val="24"/>
          <w:szCs w:val="24"/>
        </w:rPr>
        <w:t>;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C24B3" w:rsidRPr="00F31E81" w14:paraId="1FAC4CB1" w14:textId="77777777" w:rsidTr="00CC086F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5D336" w14:textId="145092AC" w:rsidR="009C24B3" w:rsidRPr="009C24B3" w:rsidRDefault="009C24B3" w:rsidP="00695EF2">
            <w:pPr>
              <w:pStyle w:val="pboth"/>
              <w:spacing w:before="0" w:beforeAutospacing="0" w:after="0" w:afterAutospacing="0"/>
              <w:jc w:val="both"/>
            </w:pPr>
            <w:r w:rsidRPr="009C24B3">
              <w:t xml:space="preserve">ОПК-2 </w:t>
            </w:r>
            <w:proofErr w:type="gramStart"/>
            <w:r w:rsidRPr="009C24B3">
              <w:t>Способен</w:t>
            </w:r>
            <w:proofErr w:type="gramEnd"/>
            <w:r w:rsidRPr="009C24B3">
              <w:t xml:space="preserve"> осуществлять основные функции управления сервисной деятельностью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891A" w14:textId="7217999D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ИД-ОПК-2.4 Использование методов и приемов мотивации сотрудников и координации деятельности предприятий (подразделений, отделов) при решении задач профессиональной деятельности</w:t>
            </w:r>
          </w:p>
        </w:tc>
      </w:tr>
      <w:tr w:rsidR="009C24B3" w:rsidRPr="00F31E81" w14:paraId="655F727A" w14:textId="77777777" w:rsidTr="00CC086F">
        <w:trPr>
          <w:trHeight w:val="9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06BF5181" w:rsidR="009C24B3" w:rsidRPr="009C24B3" w:rsidRDefault="009C24B3" w:rsidP="003A7C22">
            <w:pPr>
              <w:pStyle w:val="pboth"/>
              <w:spacing w:before="0" w:beforeAutospacing="0" w:after="0" w:afterAutospacing="0"/>
              <w:jc w:val="both"/>
            </w:pPr>
            <w:r w:rsidRPr="009C24B3">
              <w:t xml:space="preserve">ОПК-5 </w:t>
            </w:r>
            <w:proofErr w:type="gramStart"/>
            <w:r w:rsidRPr="009C24B3">
              <w:t>Способен</w:t>
            </w:r>
            <w:proofErr w:type="gramEnd"/>
            <w:r w:rsidRPr="009C24B3">
      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2F389011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ИД-ОПК-5.1 Применение основных показателей хозяйственной деятельности организации, организации производства и управления</w:t>
            </w:r>
          </w:p>
        </w:tc>
      </w:tr>
      <w:tr w:rsidR="009C24B3" w:rsidRPr="00F31E81" w14:paraId="6FF8FAFD" w14:textId="77777777" w:rsidTr="009C24B3">
        <w:trPr>
          <w:trHeight w:val="647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49B0D" w14:textId="77777777" w:rsidR="009C24B3" w:rsidRPr="009C24B3" w:rsidRDefault="009C24B3" w:rsidP="00695EF2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A9F" w14:textId="7B356F25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ИД-ОПК-5.2 Использование основ экономики в избранной сфере профессиональной деятельности</w:t>
            </w:r>
          </w:p>
        </w:tc>
      </w:tr>
      <w:tr w:rsidR="009C24B3" w:rsidRPr="00F31E81" w14:paraId="6C4FAB6D" w14:textId="77777777" w:rsidTr="009C24B3">
        <w:trPr>
          <w:trHeight w:val="55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53925" w14:textId="77777777" w:rsidR="009C24B3" w:rsidRPr="009C24B3" w:rsidRDefault="009C24B3" w:rsidP="00E47F7C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E36" w14:textId="2FF2CE24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ИД-ОПК-5.3 Использование методов разработки и расчёта эффективности проекта</w:t>
            </w:r>
          </w:p>
        </w:tc>
      </w:tr>
      <w:tr w:rsidR="009C24B3" w:rsidRPr="00F31E81" w14:paraId="7B701C01" w14:textId="77777777" w:rsidTr="00CC086F">
        <w:trPr>
          <w:trHeight w:val="91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6293" w14:textId="71BDCF49" w:rsidR="009C24B3" w:rsidRPr="009C24B3" w:rsidRDefault="009C24B3" w:rsidP="00E47F7C">
            <w:pPr>
              <w:pStyle w:val="pboth"/>
              <w:spacing w:before="0" w:beforeAutospacing="0" w:after="0" w:afterAutospacing="0"/>
              <w:jc w:val="both"/>
            </w:pPr>
            <w:r w:rsidRPr="009C24B3">
              <w:t xml:space="preserve">ОПК-7 </w:t>
            </w:r>
            <w:proofErr w:type="gramStart"/>
            <w:r w:rsidRPr="009C24B3">
              <w:t>Способен</w:t>
            </w:r>
            <w:proofErr w:type="gramEnd"/>
            <w:r w:rsidRPr="009C24B3">
      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180" w14:textId="19C61CE8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ИД-ОПК-7.3 Соблюдение требований заинтересованных сторон в избранной сфере деятельности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5777E78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</w:t>
            </w:r>
            <w:r w:rsidR="005F162D">
              <w:rPr>
                <w:iCs/>
                <w:sz w:val="24"/>
                <w:szCs w:val="24"/>
              </w:rPr>
              <w:t>за</w:t>
            </w:r>
            <w:r w:rsidRPr="00B7600C">
              <w:rPr>
                <w:iCs/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8E51E1D" w:rsidR="0016523F" w:rsidRPr="00B7600C" w:rsidRDefault="001B266B" w:rsidP="002F704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44497B9B" w:rsidR="0016523F" w:rsidRPr="00B7600C" w:rsidRDefault="008620A1" w:rsidP="001B266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B266B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B0B9B" w14:textId="77777777" w:rsidR="00840193" w:rsidRDefault="00840193" w:rsidP="005E3840">
      <w:r>
        <w:separator/>
      </w:r>
    </w:p>
  </w:endnote>
  <w:endnote w:type="continuationSeparator" w:id="0">
    <w:p w14:paraId="6A5E72CF" w14:textId="77777777" w:rsidR="00840193" w:rsidRDefault="0084019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CD988" w14:textId="77777777" w:rsidR="00840193" w:rsidRDefault="00840193" w:rsidP="005E3840">
      <w:r>
        <w:separator/>
      </w:r>
    </w:p>
  </w:footnote>
  <w:footnote w:type="continuationSeparator" w:id="0">
    <w:p w14:paraId="7365107E" w14:textId="77777777" w:rsidR="00840193" w:rsidRDefault="0084019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B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66B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C7E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754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6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6F51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01B7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09E2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1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0A1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4B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0B0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23B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26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2C2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15D6-D9DD-4EBB-AD56-5E05B590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2022-05-17T15:11:00Z</dcterms:created>
  <dcterms:modified xsi:type="dcterms:W3CDTF">2022-05-17T15:25:00Z</dcterms:modified>
</cp:coreProperties>
</file>