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2307"/>
        <w:gridCol w:w="5209"/>
      </w:tblGrid>
      <w:tr w:rsidR="005558F8" w14:paraId="23335884" w14:textId="77777777" w:rsidTr="008E3696">
        <w:trPr>
          <w:trHeight w:val="567"/>
        </w:trPr>
        <w:tc>
          <w:tcPr>
            <w:tcW w:w="10846" w:type="dxa"/>
            <w:gridSpan w:val="3"/>
            <w:vAlign w:val="center"/>
          </w:tcPr>
          <w:p w14:paraId="055E3121" w14:textId="1EC94D83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15AFC72" w:rsidR="005558F8" w:rsidRPr="002C24BB" w:rsidRDefault="005558F8" w:rsidP="002C24BB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2C24BB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8E3696">
        <w:trPr>
          <w:trHeight w:val="454"/>
        </w:trPr>
        <w:tc>
          <w:tcPr>
            <w:tcW w:w="10846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163C613" w:rsidR="00E05948" w:rsidRPr="00C258B0" w:rsidRDefault="00424A4E" w:rsidP="001430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Профессиональная этика и этикет</w:t>
            </w:r>
          </w:p>
        </w:tc>
      </w:tr>
      <w:tr w:rsidR="00D1678A" w:rsidRPr="000743F9" w14:paraId="63E7358B" w14:textId="77777777" w:rsidTr="008E369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3AFD07C" w:rsidR="00D1678A" w:rsidRPr="000743F9" w:rsidRDefault="004E593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D1678A" w:rsidRPr="000743F9" w14:paraId="7BAE84EC" w14:textId="77777777" w:rsidTr="008E3696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37A1B52" w:rsidR="00D1678A" w:rsidRPr="000743F9" w:rsidRDefault="00352FE2" w:rsidP="002C24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307" w:type="dxa"/>
            <w:shd w:val="clear" w:color="auto" w:fill="auto"/>
          </w:tcPr>
          <w:p w14:paraId="28121708" w14:textId="47E43F82" w:rsidR="00D1678A" w:rsidRPr="000743F9" w:rsidRDefault="008E3696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43.03.01 Сервис</w:t>
            </w:r>
          </w:p>
        </w:tc>
        <w:tc>
          <w:tcPr>
            <w:tcW w:w="5209" w:type="dxa"/>
            <w:shd w:val="clear" w:color="auto" w:fill="auto"/>
          </w:tcPr>
          <w:p w14:paraId="590A5011" w14:textId="7F452F26" w:rsidR="00D1678A" w:rsidRPr="000743F9" w:rsidRDefault="00D1678A" w:rsidP="00B51943">
            <w:pPr>
              <w:rPr>
                <w:sz w:val="24"/>
                <w:szCs w:val="24"/>
              </w:rPr>
            </w:pPr>
          </w:p>
        </w:tc>
      </w:tr>
      <w:tr w:rsidR="00D1678A" w:rsidRPr="000743F9" w14:paraId="1269E1FA" w14:textId="77777777" w:rsidTr="008E3696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171C1BA" w:rsidR="00D1678A" w:rsidRPr="000743F9" w:rsidRDefault="00352FE2" w:rsidP="002C24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7516" w:type="dxa"/>
            <w:gridSpan w:val="2"/>
            <w:shd w:val="clear" w:color="auto" w:fill="auto"/>
          </w:tcPr>
          <w:p w14:paraId="18A87A56" w14:textId="11D1484F" w:rsidR="00D1678A" w:rsidRPr="000743F9" w:rsidRDefault="008E3696" w:rsidP="00B51943">
            <w:pPr>
              <w:rPr>
                <w:sz w:val="24"/>
                <w:szCs w:val="24"/>
              </w:rPr>
            </w:pPr>
            <w:r w:rsidRPr="00683CDB">
              <w:rPr>
                <w:sz w:val="24"/>
                <w:szCs w:val="24"/>
              </w:rPr>
              <w:t>Управление сервис-процессами в сфере обслуживания</w:t>
            </w:r>
          </w:p>
        </w:tc>
      </w:tr>
      <w:tr w:rsidR="00D1678A" w:rsidRPr="000743F9" w14:paraId="36E254F3" w14:textId="77777777" w:rsidTr="008E3696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7516" w:type="dxa"/>
            <w:gridSpan w:val="2"/>
            <w:shd w:val="clear" w:color="auto" w:fill="auto"/>
            <w:vAlign w:val="center"/>
          </w:tcPr>
          <w:p w14:paraId="7052E32E" w14:textId="16E91AD0" w:rsidR="00D1678A" w:rsidRPr="002C24BB" w:rsidRDefault="004E593D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C24BB" w:rsidRPr="002C24BB">
              <w:rPr>
                <w:sz w:val="24"/>
                <w:szCs w:val="24"/>
              </w:rPr>
              <w:t xml:space="preserve"> года</w:t>
            </w:r>
          </w:p>
        </w:tc>
      </w:tr>
      <w:tr w:rsidR="00D1678A" w:rsidRPr="000743F9" w14:paraId="74441AA2" w14:textId="77777777" w:rsidTr="008E3696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EB05605" w:rsidR="00D1678A" w:rsidRPr="000743F9" w:rsidRDefault="00D1678A" w:rsidP="002C24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7516" w:type="dxa"/>
            <w:gridSpan w:val="2"/>
            <w:shd w:val="clear" w:color="auto" w:fill="auto"/>
            <w:vAlign w:val="bottom"/>
          </w:tcPr>
          <w:p w14:paraId="24E159F0" w14:textId="0A455083" w:rsidR="00D1678A" w:rsidRPr="000743F9" w:rsidRDefault="008F202A" w:rsidP="002C24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чная</w:t>
            </w:r>
            <w:r>
              <w:rPr>
                <w:sz w:val="24"/>
                <w:szCs w:val="24"/>
              </w:rPr>
              <w:t>, заочная</w:t>
            </w:r>
          </w:p>
        </w:tc>
      </w:tr>
    </w:tbl>
    <w:p w14:paraId="52C3445F" w14:textId="77777777" w:rsidR="00B51943" w:rsidRPr="000743F9" w:rsidRDefault="00B51943" w:rsidP="0015593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14C55A99" w:rsidR="004E4C46" w:rsidRPr="00424A4E" w:rsidRDefault="005E642D" w:rsidP="0015593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24A4E">
        <w:rPr>
          <w:sz w:val="24"/>
          <w:szCs w:val="24"/>
        </w:rPr>
        <w:t>«</w:t>
      </w:r>
      <w:r w:rsidR="00424A4E" w:rsidRPr="00424A4E">
        <w:rPr>
          <w:sz w:val="24"/>
          <w:szCs w:val="24"/>
        </w:rPr>
        <w:t>Профессиональная этика и этикет</w:t>
      </w:r>
      <w:r w:rsidRPr="00424A4E">
        <w:rPr>
          <w:sz w:val="24"/>
          <w:szCs w:val="24"/>
        </w:rPr>
        <w:t>»</w:t>
      </w:r>
      <w:r w:rsidRPr="00424A4E">
        <w:rPr>
          <w:i/>
          <w:sz w:val="24"/>
          <w:szCs w:val="24"/>
        </w:rPr>
        <w:t xml:space="preserve">  </w:t>
      </w:r>
      <w:r w:rsidR="004E4C46" w:rsidRPr="00424A4E">
        <w:rPr>
          <w:sz w:val="24"/>
          <w:szCs w:val="24"/>
        </w:rPr>
        <w:t xml:space="preserve">изучается в </w:t>
      </w:r>
      <w:r w:rsidR="00424A4E">
        <w:rPr>
          <w:sz w:val="24"/>
          <w:szCs w:val="24"/>
        </w:rPr>
        <w:t>третьем</w:t>
      </w:r>
      <w:r w:rsidR="004E4C46" w:rsidRPr="00424A4E">
        <w:rPr>
          <w:sz w:val="24"/>
          <w:szCs w:val="24"/>
        </w:rPr>
        <w:t xml:space="preserve"> семестре.</w:t>
      </w:r>
    </w:p>
    <w:p w14:paraId="2DDEB8CC" w14:textId="05D9423B" w:rsidR="00A84551" w:rsidRDefault="00A84551" w:rsidP="0015593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B205B">
        <w:rPr>
          <w:sz w:val="24"/>
          <w:szCs w:val="24"/>
        </w:rPr>
        <w:t>Курсовая работа</w:t>
      </w:r>
      <w:r w:rsidR="00802837">
        <w:rPr>
          <w:i/>
          <w:sz w:val="24"/>
          <w:szCs w:val="24"/>
        </w:rPr>
        <w:t xml:space="preserve"> -</w:t>
      </w:r>
      <w:r w:rsidR="00E26EDF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предусмотрена</w:t>
      </w:r>
    </w:p>
    <w:p w14:paraId="7ACE722D" w14:textId="77777777" w:rsidR="00567592" w:rsidRDefault="00567592" w:rsidP="0015593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65EB73AF" w:rsidR="00797466" w:rsidRPr="00CC418F" w:rsidRDefault="007A7999" w:rsidP="0015593F">
      <w:pPr>
        <w:pStyle w:val="af0"/>
        <w:numPr>
          <w:ilvl w:val="3"/>
          <w:numId w:val="5"/>
        </w:num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зачет</w:t>
      </w:r>
    </w:p>
    <w:p w14:paraId="3734F8F5" w14:textId="50BF14DA" w:rsidR="00EB205B" w:rsidRPr="00EB205B" w:rsidRDefault="00EB205B" w:rsidP="0015593F">
      <w:pPr>
        <w:pStyle w:val="af0"/>
        <w:numPr>
          <w:ilvl w:val="3"/>
          <w:numId w:val="5"/>
        </w:numPr>
        <w:jc w:val="both"/>
      </w:pPr>
    </w:p>
    <w:p w14:paraId="227636A5" w14:textId="292EF1EF" w:rsidR="00A84551" w:rsidRPr="00510F59" w:rsidRDefault="00510F59" w:rsidP="00510F59">
      <w:pPr>
        <w:pStyle w:val="af0"/>
        <w:ind w:left="710"/>
        <w:jc w:val="both"/>
        <w:rPr>
          <w:sz w:val="26"/>
          <w:szCs w:val="26"/>
        </w:rPr>
      </w:pPr>
      <w:r w:rsidRPr="00510F59">
        <w:rPr>
          <w:sz w:val="26"/>
          <w:szCs w:val="26"/>
        </w:rPr>
        <w:t xml:space="preserve">1.2. </w:t>
      </w:r>
      <w:r w:rsidR="00A84551" w:rsidRPr="00510F59">
        <w:rPr>
          <w:sz w:val="26"/>
          <w:szCs w:val="26"/>
        </w:rPr>
        <w:t>Место учебной дисциплины  в структуре ОПОП</w:t>
      </w:r>
    </w:p>
    <w:p w14:paraId="25B13ED2" w14:textId="6942172F" w:rsidR="00EB205B" w:rsidRPr="008F202A" w:rsidRDefault="007E18CB" w:rsidP="0015593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14307A">
        <w:rPr>
          <w:sz w:val="24"/>
          <w:szCs w:val="24"/>
        </w:rPr>
        <w:t>«</w:t>
      </w:r>
      <w:r w:rsidR="00424A4E" w:rsidRPr="008F202A">
        <w:rPr>
          <w:sz w:val="24"/>
          <w:szCs w:val="24"/>
        </w:rPr>
        <w:t>Профессиональная этика и этикет</w:t>
      </w:r>
      <w:r w:rsidR="0014307A" w:rsidRPr="008F202A">
        <w:rPr>
          <w:sz w:val="24"/>
          <w:szCs w:val="24"/>
        </w:rPr>
        <w:t xml:space="preserve">» </w:t>
      </w:r>
      <w:r w:rsidRPr="008F202A">
        <w:rPr>
          <w:sz w:val="24"/>
          <w:szCs w:val="24"/>
        </w:rPr>
        <w:t>относится к</w:t>
      </w:r>
      <w:r w:rsidR="00EB205B" w:rsidRPr="008F202A">
        <w:rPr>
          <w:sz w:val="24"/>
          <w:szCs w:val="24"/>
        </w:rPr>
        <w:t xml:space="preserve"> части, формируемой участниками образовательных отношений.</w:t>
      </w:r>
    </w:p>
    <w:p w14:paraId="402E8426" w14:textId="77777777" w:rsidR="00567592" w:rsidRPr="005E47E9" w:rsidRDefault="00567592" w:rsidP="0015593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77FE5B3D" w14:textId="425A434D" w:rsidR="00A84551" w:rsidRPr="00510F59" w:rsidRDefault="00A84551" w:rsidP="0015593F">
      <w:pPr>
        <w:pStyle w:val="2"/>
        <w:numPr>
          <w:ilvl w:val="1"/>
          <w:numId w:val="6"/>
        </w:numPr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6B070102" w14:textId="02CF7B38" w:rsidR="00CE3628" w:rsidRPr="00CE3628" w:rsidRDefault="00CE3628" w:rsidP="0015593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CE3628">
        <w:rPr>
          <w:sz w:val="24"/>
          <w:szCs w:val="24"/>
        </w:rPr>
        <w:t xml:space="preserve">Целями изучения дисциплины </w:t>
      </w:r>
      <w:r w:rsidR="0014307A">
        <w:rPr>
          <w:sz w:val="24"/>
          <w:szCs w:val="24"/>
        </w:rPr>
        <w:t>«</w:t>
      </w:r>
      <w:r w:rsidR="00424A4E" w:rsidRPr="00424A4E">
        <w:rPr>
          <w:sz w:val="24"/>
          <w:szCs w:val="24"/>
        </w:rPr>
        <w:t>Профессиональная этика и этикет</w:t>
      </w:r>
      <w:r w:rsidR="0014307A" w:rsidRPr="00424A4E">
        <w:rPr>
          <w:sz w:val="24"/>
          <w:szCs w:val="24"/>
        </w:rPr>
        <w:t>»</w:t>
      </w:r>
      <w:r w:rsidR="0014307A">
        <w:rPr>
          <w:sz w:val="24"/>
          <w:szCs w:val="24"/>
        </w:rPr>
        <w:t xml:space="preserve"> </w:t>
      </w:r>
      <w:r w:rsidRPr="00CE3628">
        <w:rPr>
          <w:sz w:val="24"/>
          <w:szCs w:val="24"/>
        </w:rPr>
        <w:t xml:space="preserve">являются: </w:t>
      </w:r>
    </w:p>
    <w:p w14:paraId="4F67453C" w14:textId="3D138218" w:rsidR="004E593D" w:rsidRPr="00424A4E" w:rsidRDefault="004E593D" w:rsidP="0015593F">
      <w:pPr>
        <w:numPr>
          <w:ilvl w:val="3"/>
          <w:numId w:val="5"/>
        </w:numPr>
        <w:tabs>
          <w:tab w:val="left" w:pos="993"/>
        </w:tabs>
        <w:contextualSpacing/>
        <w:jc w:val="both"/>
        <w:rPr>
          <w:sz w:val="24"/>
          <w:szCs w:val="24"/>
        </w:rPr>
      </w:pPr>
      <w:r w:rsidRPr="00424A4E">
        <w:rPr>
          <w:sz w:val="24"/>
          <w:szCs w:val="24"/>
        </w:rPr>
        <w:t xml:space="preserve">- </w:t>
      </w:r>
      <w:r w:rsidR="00424A4E" w:rsidRPr="00424A4E">
        <w:rPr>
          <w:sz w:val="24"/>
          <w:szCs w:val="24"/>
        </w:rPr>
        <w:t>приобретение студентом теоретических знаний и практических навыков в сфере этики, морали, нравственности и профессионального этикета и применение их в деловом общении с руководством, с коллегами, с деловыми партнерами</w:t>
      </w:r>
      <w:r w:rsidRPr="00424A4E">
        <w:rPr>
          <w:sz w:val="24"/>
          <w:szCs w:val="24"/>
        </w:rPr>
        <w:t xml:space="preserve">; </w:t>
      </w:r>
    </w:p>
    <w:p w14:paraId="4226D9D3" w14:textId="3B6C6EF3" w:rsidR="004E593D" w:rsidRPr="00CC418F" w:rsidRDefault="004E593D" w:rsidP="0015593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E593D">
        <w:rPr>
          <w:sz w:val="24"/>
          <w:szCs w:val="24"/>
        </w:rPr>
        <w:t xml:space="preserve">- </w:t>
      </w:r>
      <w:r w:rsidRPr="00CC418F">
        <w:rPr>
          <w:sz w:val="24"/>
          <w:szCs w:val="24"/>
        </w:rPr>
        <w:t xml:space="preserve">формирование у обучающихся навыков </w:t>
      </w:r>
      <w:r w:rsidR="00A23255" w:rsidRPr="00CC418F">
        <w:rPr>
          <w:sz w:val="24"/>
          <w:szCs w:val="24"/>
        </w:rPr>
        <w:t>осуществле</w:t>
      </w:r>
      <w:r w:rsidRPr="00CC418F">
        <w:rPr>
          <w:sz w:val="24"/>
          <w:szCs w:val="24"/>
        </w:rPr>
        <w:t>ния</w:t>
      </w:r>
      <w:r w:rsidR="00A23255" w:rsidRPr="00CC418F">
        <w:rPr>
          <w:sz w:val="24"/>
          <w:szCs w:val="24"/>
        </w:rPr>
        <w:t xml:space="preserve"> </w:t>
      </w:r>
      <w:r w:rsidR="00424A4E">
        <w:rPr>
          <w:sz w:val="24"/>
          <w:szCs w:val="24"/>
        </w:rPr>
        <w:t>делового общения</w:t>
      </w:r>
      <w:r w:rsidRPr="00CC418F">
        <w:rPr>
          <w:sz w:val="24"/>
          <w:szCs w:val="24"/>
        </w:rPr>
        <w:t>;</w:t>
      </w:r>
    </w:p>
    <w:p w14:paraId="5529DEF7" w14:textId="159D4151" w:rsidR="00E26EDF" w:rsidRPr="00E26EDF" w:rsidRDefault="004E593D" w:rsidP="0015593F">
      <w:pPr>
        <w:pStyle w:val="af0"/>
        <w:numPr>
          <w:ilvl w:val="3"/>
          <w:numId w:val="5"/>
        </w:numPr>
        <w:rPr>
          <w:sz w:val="24"/>
          <w:szCs w:val="24"/>
        </w:rPr>
      </w:pPr>
      <w:r w:rsidRPr="004E593D">
        <w:rPr>
          <w:sz w:val="24"/>
          <w:szCs w:val="24"/>
        </w:rPr>
        <w:t>- формирование у обучающихся компетенций, установленных образовательной программой в соответствии с ФГОС ВО по данной дисциплине</w:t>
      </w:r>
      <w:r w:rsidR="00FA3D24">
        <w:rPr>
          <w:sz w:val="24"/>
          <w:szCs w:val="24"/>
        </w:rPr>
        <w:t>.</w:t>
      </w:r>
    </w:p>
    <w:p w14:paraId="4421911F" w14:textId="59A46EA9" w:rsidR="00CE3628" w:rsidRPr="00CE3628" w:rsidRDefault="00CE3628" w:rsidP="0015593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35911DAB" w14:textId="19DBEEC2" w:rsidR="00655A44" w:rsidRPr="00950ADC" w:rsidRDefault="00655A44" w:rsidP="0015593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24A4E">
        <w:rPr>
          <w:sz w:val="24"/>
          <w:szCs w:val="24"/>
        </w:rPr>
        <w:t>Результатом обучения по дисциплине</w:t>
      </w:r>
      <w:r w:rsidR="00F47D5C" w:rsidRPr="00424A4E">
        <w:rPr>
          <w:sz w:val="24"/>
          <w:szCs w:val="24"/>
        </w:rPr>
        <w:t xml:space="preserve"> </w:t>
      </w:r>
      <w:r w:rsidRPr="00424A4E">
        <w:rPr>
          <w:sz w:val="24"/>
          <w:szCs w:val="24"/>
        </w:rPr>
        <w:t xml:space="preserve">является </w:t>
      </w:r>
      <w:r w:rsidR="00963DA6" w:rsidRPr="00424A4E">
        <w:rPr>
          <w:sz w:val="24"/>
          <w:szCs w:val="24"/>
        </w:rPr>
        <w:t xml:space="preserve">овладение обучающимися </w:t>
      </w:r>
      <w:r w:rsidR="00963DA6" w:rsidRPr="00424A4E">
        <w:rPr>
          <w:rFonts w:eastAsia="Times New Roman"/>
          <w:sz w:val="24"/>
          <w:szCs w:val="24"/>
        </w:rPr>
        <w:t>знаниями</w:t>
      </w:r>
      <w:r w:rsidR="00963DA6" w:rsidRPr="00F5388C">
        <w:rPr>
          <w:rFonts w:eastAsia="Times New Roman"/>
          <w:sz w:val="24"/>
          <w:szCs w:val="24"/>
        </w:rPr>
        <w:t>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6FA2FBE6" w14:textId="77777777" w:rsidR="00950ADC" w:rsidRPr="00950ADC" w:rsidRDefault="00950ADC" w:rsidP="00950ADC">
      <w:pPr>
        <w:pStyle w:val="af0"/>
        <w:rPr>
          <w:sz w:val="24"/>
          <w:szCs w:val="24"/>
        </w:rPr>
      </w:pPr>
    </w:p>
    <w:p w14:paraId="25635AE6" w14:textId="3203A3E9" w:rsidR="00950ADC" w:rsidRDefault="00950ADC" w:rsidP="00950ADC">
      <w:pPr>
        <w:jc w:val="both"/>
        <w:rPr>
          <w:sz w:val="24"/>
          <w:szCs w:val="24"/>
        </w:rPr>
      </w:pPr>
    </w:p>
    <w:p w14:paraId="50B3FC3B" w14:textId="23E0546D" w:rsidR="00950ADC" w:rsidRDefault="00950ADC" w:rsidP="00950ADC">
      <w:pPr>
        <w:jc w:val="both"/>
        <w:rPr>
          <w:sz w:val="24"/>
          <w:szCs w:val="24"/>
        </w:rPr>
      </w:pPr>
    </w:p>
    <w:p w14:paraId="7013B023" w14:textId="3E59270D" w:rsidR="00950ADC" w:rsidRDefault="00950ADC" w:rsidP="00950ADC">
      <w:pPr>
        <w:jc w:val="both"/>
        <w:rPr>
          <w:sz w:val="24"/>
          <w:szCs w:val="24"/>
        </w:rPr>
      </w:pPr>
    </w:p>
    <w:p w14:paraId="7D3BECC5" w14:textId="7EF7339B" w:rsidR="00950ADC" w:rsidRDefault="00950ADC" w:rsidP="00950ADC">
      <w:pPr>
        <w:jc w:val="both"/>
        <w:rPr>
          <w:sz w:val="24"/>
          <w:szCs w:val="24"/>
        </w:rPr>
      </w:pPr>
    </w:p>
    <w:p w14:paraId="6C83ACD4" w14:textId="128A3409" w:rsidR="00950ADC" w:rsidRDefault="00950ADC" w:rsidP="00950ADC">
      <w:pPr>
        <w:jc w:val="both"/>
        <w:rPr>
          <w:sz w:val="24"/>
          <w:szCs w:val="24"/>
        </w:rPr>
      </w:pPr>
    </w:p>
    <w:p w14:paraId="5AFAE9DA" w14:textId="66EA2CF4" w:rsidR="00950ADC" w:rsidRDefault="00950ADC" w:rsidP="00950ADC">
      <w:pPr>
        <w:jc w:val="both"/>
        <w:rPr>
          <w:sz w:val="24"/>
          <w:szCs w:val="24"/>
        </w:rPr>
      </w:pPr>
    </w:p>
    <w:p w14:paraId="40CB87E6" w14:textId="5B2954AD" w:rsidR="00950ADC" w:rsidRDefault="00950ADC" w:rsidP="00950ADC">
      <w:pPr>
        <w:jc w:val="both"/>
        <w:rPr>
          <w:sz w:val="24"/>
          <w:szCs w:val="24"/>
        </w:rPr>
      </w:pPr>
    </w:p>
    <w:p w14:paraId="5BA24DAF" w14:textId="77777777" w:rsidR="00950ADC" w:rsidRPr="00950ADC" w:rsidRDefault="00950ADC" w:rsidP="00950ADC">
      <w:pPr>
        <w:jc w:val="both"/>
        <w:rPr>
          <w:sz w:val="24"/>
          <w:szCs w:val="24"/>
        </w:rPr>
      </w:pPr>
    </w:p>
    <w:p w14:paraId="133F9B94" w14:textId="68863C6E" w:rsidR="00495850" w:rsidRDefault="008F0117" w:rsidP="00B1048F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pPr w:leftFromText="180" w:rightFromText="180" w:vertAnchor="text" w:tblpY="1"/>
        <w:tblOverlap w:val="never"/>
        <w:tblW w:w="9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5779"/>
      </w:tblGrid>
      <w:tr w:rsidR="00510F59" w:rsidRPr="002E16C0" w14:paraId="197F77B8" w14:textId="77777777" w:rsidTr="00510F59">
        <w:trPr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C91C1B2" w14:textId="77777777" w:rsidR="00510F59" w:rsidRPr="002E16C0" w:rsidRDefault="00510F59" w:rsidP="00D15E13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C0A530" w14:textId="77777777" w:rsidR="00510F59" w:rsidRPr="002E16C0" w:rsidRDefault="00510F59" w:rsidP="00D15E1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1F8E0A97" w14:textId="77777777" w:rsidR="00510F59" w:rsidRPr="002E16C0" w:rsidRDefault="00510F59" w:rsidP="00D15E1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510F59" w:rsidRPr="00D820E9" w14:paraId="3CB9300E" w14:textId="77777777" w:rsidTr="00510F59">
        <w:trPr>
          <w:trHeight w:val="67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208524" w14:textId="77777777" w:rsidR="00510F59" w:rsidRPr="00F76767" w:rsidRDefault="00510F59" w:rsidP="00D15E1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76767">
              <w:rPr>
                <w:iCs/>
                <w:sz w:val="22"/>
                <w:szCs w:val="22"/>
              </w:rPr>
              <w:t>УК-</w:t>
            </w:r>
            <w:r>
              <w:rPr>
                <w:iCs/>
                <w:sz w:val="22"/>
                <w:szCs w:val="22"/>
              </w:rPr>
              <w:t>3</w:t>
            </w:r>
          </w:p>
          <w:p w14:paraId="5CA091DD" w14:textId="77777777" w:rsidR="00510F59" w:rsidRPr="00F76767" w:rsidRDefault="00510F59" w:rsidP="00D15E1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251110">
              <w:rPr>
                <w:iCs/>
                <w:sz w:val="22"/>
                <w:szCs w:val="22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B8AF" w14:textId="77777777" w:rsidR="00510F59" w:rsidRDefault="00510F59" w:rsidP="00D15E13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5111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ИД-УК-3.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</w:p>
          <w:p w14:paraId="44A1CC8B" w14:textId="77777777" w:rsidR="00510F59" w:rsidRPr="00F76767" w:rsidRDefault="00510F59" w:rsidP="00D15E13">
            <w:pPr>
              <w:pStyle w:val="af0"/>
              <w:ind w:left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251110">
              <w:rPr>
                <w:rStyle w:val="fontstyle01"/>
                <w:rFonts w:ascii="Times New Roman" w:hAnsi="Times New Roman"/>
                <w:sz w:val="22"/>
                <w:szCs w:val="22"/>
              </w:rPr>
              <w:t>Учет особенностей поведения и интересов других участников при реализации своей роли в социальном взаимодействии и командной работе;</w:t>
            </w:r>
          </w:p>
        </w:tc>
      </w:tr>
      <w:tr w:rsidR="00510F59" w:rsidRPr="001D6293" w14:paraId="5D6E3C28" w14:textId="77777777" w:rsidTr="00510F59">
        <w:trPr>
          <w:trHeight w:val="675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755C68" w14:textId="77777777" w:rsidR="00510F59" w:rsidRPr="00F76767" w:rsidRDefault="00510F59" w:rsidP="00D15E1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DB05" w14:textId="77777777" w:rsidR="00510F59" w:rsidRDefault="00510F59" w:rsidP="00D15E13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5111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ИД-УК-3.3</w:t>
            </w:r>
          </w:p>
          <w:p w14:paraId="70ED3577" w14:textId="77777777" w:rsidR="00510F59" w:rsidRPr="001D6293" w:rsidRDefault="00510F59" w:rsidP="00D15E13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5111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Анализ возможных последствий личных действий в социальном взаимодействии и командной работе, и построение продуктивного  взаимодействия с учетом этого;</w:t>
            </w:r>
          </w:p>
        </w:tc>
      </w:tr>
      <w:tr w:rsidR="00510F59" w:rsidRPr="00D820E9" w14:paraId="682DF340" w14:textId="77777777" w:rsidTr="00510F59">
        <w:trPr>
          <w:trHeight w:val="127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06B96C" w14:textId="77777777" w:rsidR="00510F59" w:rsidRPr="00F76767" w:rsidRDefault="00510F59" w:rsidP="00D15E1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E3683">
              <w:rPr>
                <w:iCs/>
                <w:sz w:val="22"/>
                <w:szCs w:val="22"/>
              </w:rPr>
              <w:t>УК-5</w:t>
            </w:r>
          </w:p>
          <w:p w14:paraId="42045DD8" w14:textId="4A144ED9" w:rsidR="00510F59" w:rsidRPr="00F76767" w:rsidRDefault="00510F59" w:rsidP="00D15E1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10F59">
              <w:rPr>
                <w:iCs/>
                <w:sz w:val="22"/>
                <w:szCs w:val="22"/>
              </w:rPr>
              <w:t>Способен осуществлять управление ресурсами департаментов (служб, отделов, команды, проектов) организации сферы обслуживания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0F9BE" w14:textId="77777777" w:rsidR="00510F59" w:rsidRDefault="00510F59" w:rsidP="00D15E1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0E3683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ИД-УК-5.3</w:t>
            </w:r>
          </w:p>
          <w:p w14:paraId="20C9B26F" w14:textId="77777777" w:rsidR="00510F59" w:rsidRPr="00F76767" w:rsidRDefault="00510F59" w:rsidP="00D15E13">
            <w:pPr>
              <w:pStyle w:val="af0"/>
              <w:ind w:left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E3683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Применение способов преодоления коммуникативных барьеров при межкультурном взаимодействии в целях выполнения профессиональных задач;</w:t>
            </w:r>
          </w:p>
        </w:tc>
      </w:tr>
    </w:tbl>
    <w:p w14:paraId="333A3F0E" w14:textId="77777777" w:rsidR="00424A4E" w:rsidRPr="00424A4E" w:rsidRDefault="00424A4E" w:rsidP="00424A4E"/>
    <w:p w14:paraId="2C7F23D3" w14:textId="6067B0AC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424A4E" w:rsidRPr="00FA5833" w14:paraId="283B4EF0" w14:textId="77777777" w:rsidTr="00D15E13">
        <w:trPr>
          <w:trHeight w:val="340"/>
        </w:trPr>
        <w:tc>
          <w:tcPr>
            <w:tcW w:w="3969" w:type="dxa"/>
            <w:vAlign w:val="center"/>
          </w:tcPr>
          <w:p w14:paraId="6C6AE87F" w14:textId="77777777" w:rsidR="00424A4E" w:rsidRPr="00FA5833" w:rsidRDefault="00424A4E" w:rsidP="00D15E13">
            <w:pPr>
              <w:rPr>
                <w:iCs/>
              </w:rPr>
            </w:pPr>
            <w:r w:rsidRPr="00FA5833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C6647CC" w14:textId="77777777" w:rsidR="00424A4E" w:rsidRPr="00FA5833" w:rsidRDefault="00424A4E" w:rsidP="00D15E13">
            <w:pPr>
              <w:jc w:val="center"/>
              <w:rPr>
                <w:iCs/>
              </w:rPr>
            </w:pPr>
            <w:r w:rsidRPr="00FA5833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5ADD3A18" w14:textId="77777777" w:rsidR="00424A4E" w:rsidRPr="00FA5833" w:rsidRDefault="00424A4E" w:rsidP="00D15E13">
            <w:pPr>
              <w:jc w:val="center"/>
              <w:rPr>
                <w:iCs/>
              </w:rPr>
            </w:pPr>
            <w:proofErr w:type="spellStart"/>
            <w:r w:rsidRPr="00FA5833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FA5833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40A9484" w14:textId="77777777" w:rsidR="00424A4E" w:rsidRPr="00FA5833" w:rsidRDefault="00424A4E" w:rsidP="00D15E13">
            <w:pPr>
              <w:jc w:val="center"/>
              <w:rPr>
                <w:iCs/>
              </w:rPr>
            </w:pPr>
            <w:r w:rsidRPr="00FA5833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54F07813" w14:textId="77777777" w:rsidR="00424A4E" w:rsidRPr="00FA5833" w:rsidRDefault="00424A4E" w:rsidP="00D15E13">
            <w:pPr>
              <w:rPr>
                <w:iCs/>
              </w:rPr>
            </w:pPr>
            <w:r w:rsidRPr="00FA5833">
              <w:rPr>
                <w:b/>
                <w:iCs/>
                <w:sz w:val="24"/>
                <w:szCs w:val="24"/>
              </w:rPr>
              <w:t>час.</w:t>
            </w:r>
          </w:p>
        </w:tc>
      </w:tr>
      <w:tr w:rsidR="00424A4E" w:rsidRPr="00FA5833" w14:paraId="6F97BD73" w14:textId="77777777" w:rsidTr="00D15E13">
        <w:trPr>
          <w:trHeight w:val="340"/>
        </w:trPr>
        <w:tc>
          <w:tcPr>
            <w:tcW w:w="3969" w:type="dxa"/>
            <w:vAlign w:val="center"/>
          </w:tcPr>
          <w:p w14:paraId="06502575" w14:textId="77777777" w:rsidR="00424A4E" w:rsidRPr="00FA5833" w:rsidRDefault="00424A4E" w:rsidP="00D15E13">
            <w:pPr>
              <w:rPr>
                <w:iCs/>
              </w:rPr>
            </w:pPr>
            <w:r w:rsidRPr="00FA5833">
              <w:rPr>
                <w:iCs/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4BB9ABEE" w14:textId="77777777" w:rsidR="00424A4E" w:rsidRPr="00FA5833" w:rsidRDefault="00424A4E" w:rsidP="00D15E13">
            <w:pPr>
              <w:jc w:val="center"/>
              <w:rPr>
                <w:iCs/>
              </w:rPr>
            </w:pPr>
            <w:r w:rsidRPr="00FA5833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2D05ACAB" w14:textId="77777777" w:rsidR="00424A4E" w:rsidRPr="00FA5833" w:rsidRDefault="00424A4E" w:rsidP="00D15E13">
            <w:pPr>
              <w:jc w:val="center"/>
              <w:rPr>
                <w:iCs/>
              </w:rPr>
            </w:pPr>
            <w:proofErr w:type="spellStart"/>
            <w:r w:rsidRPr="00FA5833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FA5833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DBDE27A" w14:textId="77777777" w:rsidR="00424A4E" w:rsidRPr="00FA5833" w:rsidRDefault="00424A4E" w:rsidP="00D15E13">
            <w:pPr>
              <w:jc w:val="center"/>
              <w:rPr>
                <w:iCs/>
              </w:rPr>
            </w:pPr>
            <w:r w:rsidRPr="00FA5833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08A651AB" w14:textId="77777777" w:rsidR="00424A4E" w:rsidRPr="00FA5833" w:rsidRDefault="00424A4E" w:rsidP="00D15E13">
            <w:pPr>
              <w:rPr>
                <w:iCs/>
              </w:rPr>
            </w:pPr>
            <w:r w:rsidRPr="00FA5833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056FD" w14:textId="77777777" w:rsidR="0015593F" w:rsidRDefault="0015593F" w:rsidP="005E3840">
      <w:r>
        <w:separator/>
      </w:r>
    </w:p>
  </w:endnote>
  <w:endnote w:type="continuationSeparator" w:id="0">
    <w:p w14:paraId="48F2A4B3" w14:textId="77777777" w:rsidR="0015593F" w:rsidRDefault="0015593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9A614" w14:textId="77777777" w:rsidR="0015593F" w:rsidRDefault="0015593F" w:rsidP="005E3840">
      <w:r>
        <w:separator/>
      </w:r>
    </w:p>
  </w:footnote>
  <w:footnote w:type="continuationSeparator" w:id="0">
    <w:p w14:paraId="283CD1B9" w14:textId="77777777" w:rsidR="0015593F" w:rsidRDefault="0015593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02A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6B2488C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307A"/>
    <w:rsid w:val="00145166"/>
    <w:rsid w:val="001479F8"/>
    <w:rsid w:val="00150B59"/>
    <w:rsid w:val="00153223"/>
    <w:rsid w:val="001540AD"/>
    <w:rsid w:val="00154655"/>
    <w:rsid w:val="00155233"/>
    <w:rsid w:val="001556D0"/>
    <w:rsid w:val="0015593F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6FC2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4BB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6C7"/>
    <w:rsid w:val="002F5B47"/>
    <w:rsid w:val="002F6E44"/>
    <w:rsid w:val="00301BE2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5E6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4A4E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4684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D762A"/>
    <w:rsid w:val="004E056C"/>
    <w:rsid w:val="004E1809"/>
    <w:rsid w:val="004E24D8"/>
    <w:rsid w:val="004E2BBD"/>
    <w:rsid w:val="004E4C46"/>
    <w:rsid w:val="004E593D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0F59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1EFF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169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6759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0DE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4DA0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5962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3871"/>
    <w:rsid w:val="006A5E39"/>
    <w:rsid w:val="006A68A5"/>
    <w:rsid w:val="006B18C2"/>
    <w:rsid w:val="006B31F2"/>
    <w:rsid w:val="006B3A08"/>
    <w:rsid w:val="006C62BA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001E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999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2A09"/>
    <w:rsid w:val="007C3227"/>
    <w:rsid w:val="007D2876"/>
    <w:rsid w:val="007D4E23"/>
    <w:rsid w:val="007D6C0D"/>
    <w:rsid w:val="007D765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2837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2BA5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9AF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0D5B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696"/>
    <w:rsid w:val="008E3833"/>
    <w:rsid w:val="008E4CE4"/>
    <w:rsid w:val="008F0117"/>
    <w:rsid w:val="008F202A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0ADC"/>
    <w:rsid w:val="00951A69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6037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23255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448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29F9"/>
    <w:rsid w:val="00AF515F"/>
    <w:rsid w:val="00AF6522"/>
    <w:rsid w:val="00AF6563"/>
    <w:rsid w:val="00AF6BCA"/>
    <w:rsid w:val="00AF7553"/>
    <w:rsid w:val="00B0029D"/>
    <w:rsid w:val="00B00330"/>
    <w:rsid w:val="00B0240F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2E9C"/>
    <w:rsid w:val="00BD383D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48F0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880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65FF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18F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3628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2A8D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2CE2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6EDF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0820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05B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3D24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E7EDB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90EC46E8-B4DD-462E-81A0-FB69C210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39BDD-CD3D-4CB6-B13F-0756C9F08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noginsk dns</cp:lastModifiedBy>
  <cp:revision>4</cp:revision>
  <cp:lastPrinted>2021-05-14T12:22:00Z</cp:lastPrinted>
  <dcterms:created xsi:type="dcterms:W3CDTF">2022-03-07T11:42:00Z</dcterms:created>
  <dcterms:modified xsi:type="dcterms:W3CDTF">2022-03-08T16:59:00Z</dcterms:modified>
</cp:coreProperties>
</file>