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0D27AEB" w:rsidR="005558F8" w:rsidRPr="00994664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994664">
              <w:rPr>
                <w:b/>
                <w:sz w:val="26"/>
                <w:szCs w:val="26"/>
              </w:rPr>
              <w:t>АННОТАЦИЯ</w:t>
            </w:r>
            <w:r w:rsidR="00994664" w:rsidRPr="00994664">
              <w:t xml:space="preserve"> </w:t>
            </w:r>
            <w:r w:rsidRPr="00994664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4B98F4FB" w:rsidR="005558F8" w:rsidRPr="00994664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994664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8770E9" w:rsidR="00E05948" w:rsidRPr="00C258B0" w:rsidRDefault="00994664" w:rsidP="00B51943">
            <w:pPr>
              <w:jc w:val="center"/>
              <w:rPr>
                <w:b/>
                <w:sz w:val="26"/>
                <w:szCs w:val="26"/>
              </w:rPr>
            </w:pPr>
            <w:bookmarkStart w:id="2" w:name="_Toc62039377"/>
            <w:r>
              <w:rPr>
                <w:b/>
                <w:sz w:val="26"/>
                <w:szCs w:val="26"/>
              </w:rPr>
              <w:t>Лингвистический анализ текста</w:t>
            </w:r>
            <w:bookmarkEnd w:id="2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94664" w:rsidRDefault="00D1678A" w:rsidP="00114450">
            <w:pPr>
              <w:rPr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994664">
              <w:rPr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9946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297295" w:rsidR="00D1678A" w:rsidRPr="00994664" w:rsidRDefault="00D1678A" w:rsidP="00B51943">
            <w:pPr>
              <w:rPr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994664">
              <w:rPr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994664" w:rsidRDefault="00352FE2" w:rsidP="00A55E81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Направление подготовки/</w:t>
            </w:r>
            <w:r w:rsidR="00D1678A" w:rsidRPr="00994664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24A7432" w:rsidR="00D1678A" w:rsidRPr="00994664" w:rsidRDefault="00994664" w:rsidP="008E0752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02BBB342" w:rsidR="00D1678A" w:rsidRPr="00994664" w:rsidRDefault="00994664" w:rsidP="00B51943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994664" w:rsidRDefault="00352FE2" w:rsidP="00A55E81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Направленность (профиль)/</w:t>
            </w:r>
            <w:r w:rsidR="00D1678A" w:rsidRPr="00994664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185E25A" w:rsidR="00D1678A" w:rsidRPr="00994664" w:rsidRDefault="00994664" w:rsidP="00B51943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Отечественная филология (русский язык и литература); Зарубежная (славянская) филология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994664" w:rsidRDefault="00BC564D" w:rsidP="00A55E81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С</w:t>
            </w:r>
            <w:r w:rsidR="00C34E79" w:rsidRPr="00994664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99DFBB0" w:rsidR="00D1678A" w:rsidRPr="00994664" w:rsidRDefault="00994664" w:rsidP="006470FB">
            <w:pPr>
              <w:rPr>
                <w:iCs/>
                <w:sz w:val="24"/>
                <w:szCs w:val="24"/>
              </w:rPr>
            </w:pPr>
            <w:r w:rsidRPr="00994664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FBEB563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6C5571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очная/заочная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92A48BE" w:rsidR="004E4C46" w:rsidRPr="006716A8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16A8">
        <w:rPr>
          <w:sz w:val="24"/>
          <w:szCs w:val="24"/>
        </w:rPr>
        <w:t>Учебная дисциплина «</w:t>
      </w:r>
      <w:r w:rsidR="00990E8A" w:rsidRPr="006716A8">
        <w:rPr>
          <w:sz w:val="24"/>
          <w:szCs w:val="24"/>
        </w:rPr>
        <w:t>Лингвистический анализ текста</w:t>
      </w:r>
      <w:r w:rsidR="006716A8" w:rsidRPr="006716A8">
        <w:rPr>
          <w:sz w:val="24"/>
          <w:szCs w:val="24"/>
        </w:rPr>
        <w:t>»</w:t>
      </w:r>
      <w:r w:rsidR="00990E8A" w:rsidRPr="006716A8">
        <w:rPr>
          <w:sz w:val="24"/>
          <w:szCs w:val="24"/>
        </w:rPr>
        <w:t xml:space="preserve"> </w:t>
      </w:r>
      <w:r w:rsidR="004E4C46" w:rsidRPr="006716A8">
        <w:rPr>
          <w:sz w:val="24"/>
          <w:szCs w:val="24"/>
        </w:rPr>
        <w:t xml:space="preserve">изучается в </w:t>
      </w:r>
      <w:r w:rsidR="00990E8A" w:rsidRPr="006716A8">
        <w:rPr>
          <w:sz w:val="24"/>
          <w:szCs w:val="24"/>
        </w:rPr>
        <w:t>восьмом</w:t>
      </w:r>
      <w:r w:rsidR="009664F2" w:rsidRPr="006716A8">
        <w:rPr>
          <w:sz w:val="24"/>
          <w:szCs w:val="24"/>
        </w:rPr>
        <w:t xml:space="preserve"> </w:t>
      </w:r>
      <w:r w:rsidR="002B3749" w:rsidRPr="006716A8">
        <w:rPr>
          <w:sz w:val="24"/>
          <w:szCs w:val="24"/>
        </w:rPr>
        <w:t>семестр</w:t>
      </w:r>
      <w:r w:rsidR="006716A8" w:rsidRPr="006716A8">
        <w:rPr>
          <w:sz w:val="24"/>
          <w:szCs w:val="24"/>
        </w:rPr>
        <w:t>е</w:t>
      </w:r>
      <w:r w:rsidR="004E4C46" w:rsidRPr="006716A8">
        <w:rPr>
          <w:sz w:val="24"/>
          <w:szCs w:val="24"/>
        </w:rPr>
        <w:t>.</w:t>
      </w:r>
    </w:p>
    <w:p w14:paraId="2DDEB8CC" w14:textId="736ED84C" w:rsidR="00A84551" w:rsidRPr="006716A8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16A8">
        <w:rPr>
          <w:sz w:val="24"/>
          <w:szCs w:val="24"/>
        </w:rPr>
        <w:t>Курсовая работа – 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D8A01A2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10A71A4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CCA7451" w14:textId="2F7ACF86" w:rsidR="00D6659B" w:rsidRPr="00D6659B" w:rsidRDefault="007E18CB" w:rsidP="00D665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6659B" w:rsidRPr="00D6659B">
        <w:rPr>
          <w:sz w:val="24"/>
          <w:szCs w:val="24"/>
        </w:rPr>
        <w:t>«Лингвистический анализ текста» относится к части, формируемой участниками образовательных отношений.</w:t>
      </w:r>
    </w:p>
    <w:p w14:paraId="7920E654" w14:textId="798BD0F0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A1019C" w14:textId="4E42C377" w:rsidR="00D5517D" w:rsidRPr="00D5517D" w:rsidRDefault="00D5517D" w:rsidP="000B2B7B">
      <w:pPr>
        <w:pStyle w:val="af0"/>
        <w:ind w:left="0"/>
        <w:jc w:val="both"/>
        <w:rPr>
          <w:i/>
          <w:sz w:val="24"/>
          <w:szCs w:val="24"/>
        </w:rPr>
      </w:pPr>
    </w:p>
    <w:p w14:paraId="163A8F59" w14:textId="77777777" w:rsidR="000B2B7B" w:rsidRPr="00003886" w:rsidRDefault="000B2B7B" w:rsidP="000B2B7B">
      <w:pPr>
        <w:shd w:val="clear" w:color="auto" w:fill="FFFFFF"/>
        <w:jc w:val="both"/>
        <w:rPr>
          <w:sz w:val="24"/>
          <w:szCs w:val="24"/>
        </w:rPr>
      </w:pPr>
      <w:r w:rsidRPr="00003886">
        <w:rPr>
          <w:rFonts w:eastAsia="Times New Roman"/>
          <w:iCs/>
          <w:sz w:val="24"/>
          <w:szCs w:val="24"/>
        </w:rPr>
        <w:t>Целями</w:t>
      </w:r>
      <w:r>
        <w:rPr>
          <w:rFonts w:eastAsia="Times New Roman"/>
          <w:iCs/>
          <w:sz w:val="24"/>
          <w:szCs w:val="24"/>
        </w:rPr>
        <w:t xml:space="preserve"> </w:t>
      </w:r>
      <w:r w:rsidRPr="00003886">
        <w:rPr>
          <w:rFonts w:eastAsia="Times New Roman"/>
          <w:iCs/>
          <w:sz w:val="24"/>
          <w:szCs w:val="24"/>
        </w:rPr>
        <w:t>освоения дисциплины «Лингвистический анализ текста» являются:</w:t>
      </w:r>
    </w:p>
    <w:p w14:paraId="5F99FFE1" w14:textId="77777777" w:rsidR="000B2B7B" w:rsidRPr="00003886" w:rsidRDefault="000B2B7B" w:rsidP="000B2B7B">
      <w:pPr>
        <w:shd w:val="clear" w:color="auto" w:fill="FFFFFF"/>
        <w:ind w:firstLine="1134"/>
        <w:jc w:val="both"/>
        <w:rPr>
          <w:sz w:val="24"/>
          <w:szCs w:val="24"/>
        </w:rPr>
      </w:pPr>
      <w:r w:rsidRPr="00C32F94">
        <w:t>–</w:t>
      </w:r>
      <w:r w:rsidRPr="00003886">
        <w:rPr>
          <w:sz w:val="24"/>
          <w:szCs w:val="24"/>
        </w:rPr>
        <w:t xml:space="preserve"> формирование </w:t>
      </w:r>
      <w:r w:rsidRPr="00003886">
        <w:rPr>
          <w:rFonts w:eastAsia="Times New Roman"/>
          <w:iCs/>
          <w:sz w:val="24"/>
          <w:szCs w:val="24"/>
        </w:rPr>
        <w:t xml:space="preserve">у обучающихся </w:t>
      </w:r>
      <w:r w:rsidRPr="00003886">
        <w:rPr>
          <w:sz w:val="24"/>
          <w:szCs w:val="24"/>
        </w:rPr>
        <w:t>представления о тексте как единстве идейно-эстетического содержания и его языкового воплощения;</w:t>
      </w:r>
    </w:p>
    <w:p w14:paraId="31FA3D92" w14:textId="77777777" w:rsidR="000B2B7B" w:rsidRPr="00003886" w:rsidRDefault="000B2B7B" w:rsidP="000B2B7B">
      <w:pPr>
        <w:shd w:val="clear" w:color="auto" w:fill="FFFFFF"/>
        <w:ind w:firstLine="1134"/>
        <w:jc w:val="both"/>
        <w:rPr>
          <w:sz w:val="24"/>
          <w:szCs w:val="24"/>
        </w:rPr>
      </w:pPr>
      <w:r w:rsidRPr="00C32F94">
        <w:t>–</w:t>
      </w:r>
      <w:r w:rsidRPr="00003886">
        <w:rPr>
          <w:sz w:val="24"/>
          <w:szCs w:val="24"/>
        </w:rPr>
        <w:t xml:space="preserve"> формирование</w:t>
      </w:r>
      <w:r>
        <w:rPr>
          <w:sz w:val="24"/>
          <w:szCs w:val="24"/>
        </w:rPr>
        <w:t xml:space="preserve"> </w:t>
      </w:r>
      <w:r w:rsidRPr="00003886">
        <w:rPr>
          <w:rFonts w:eastAsia="Times New Roman"/>
          <w:iCs/>
          <w:sz w:val="24"/>
          <w:szCs w:val="24"/>
        </w:rPr>
        <w:t>у обучающихся</w:t>
      </w:r>
      <w:r w:rsidRPr="00003886">
        <w:rPr>
          <w:sz w:val="24"/>
          <w:szCs w:val="24"/>
        </w:rPr>
        <w:t xml:space="preserve"> умения самостоятельно интерпретировать художественный текст на основе его основных единиц и категорий;</w:t>
      </w:r>
    </w:p>
    <w:p w14:paraId="6818D3EB" w14:textId="43C45DD8" w:rsidR="000B2B7B" w:rsidRPr="00003886" w:rsidRDefault="000B2B7B" w:rsidP="000B2B7B">
      <w:pPr>
        <w:pStyle w:val="af0"/>
        <w:ind w:left="0" w:firstLine="1134"/>
        <w:jc w:val="both"/>
        <w:rPr>
          <w:iCs/>
          <w:sz w:val="24"/>
          <w:szCs w:val="24"/>
        </w:rPr>
      </w:pPr>
      <w:r w:rsidRPr="00C32F94">
        <w:t>–</w:t>
      </w:r>
      <w:r w:rsidRPr="00003886">
        <w:rPr>
          <w:rFonts w:eastAsia="Times New Roman"/>
          <w:iCs/>
          <w:sz w:val="24"/>
          <w:szCs w:val="24"/>
        </w:rPr>
        <w:t xml:space="preserve"> формирование </w:t>
      </w:r>
      <w:bookmarkStart w:id="13" w:name="_Hlk91693233"/>
      <w:r w:rsidRPr="00003886">
        <w:rPr>
          <w:rFonts w:eastAsia="Times New Roman"/>
          <w:iCs/>
          <w:sz w:val="24"/>
          <w:szCs w:val="24"/>
        </w:rPr>
        <w:t>у обучающихся</w:t>
      </w:r>
      <w:bookmarkEnd w:id="13"/>
      <w:r>
        <w:rPr>
          <w:rFonts w:eastAsia="Times New Roman"/>
          <w:iCs/>
          <w:sz w:val="24"/>
          <w:szCs w:val="24"/>
        </w:rPr>
        <w:t xml:space="preserve"> </w:t>
      </w:r>
      <w:r w:rsidRPr="00003886">
        <w:rPr>
          <w:rFonts w:eastAsia="Times New Roman"/>
          <w:iCs/>
          <w:sz w:val="24"/>
          <w:szCs w:val="24"/>
        </w:rPr>
        <w:t>компетенций,</w:t>
      </w:r>
      <w:r>
        <w:rPr>
          <w:rFonts w:eastAsia="Times New Roman"/>
          <w:iCs/>
          <w:sz w:val="24"/>
          <w:szCs w:val="24"/>
        </w:rPr>
        <w:t xml:space="preserve"> </w:t>
      </w:r>
      <w:r w:rsidRPr="00003886">
        <w:rPr>
          <w:rFonts w:eastAsia="Times New Roman"/>
          <w:iCs/>
          <w:sz w:val="24"/>
          <w:szCs w:val="24"/>
        </w:rPr>
        <w:t>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1B86BBF6" w14:textId="77777777" w:rsidR="000B2B7B" w:rsidRPr="0084283C" w:rsidRDefault="000B2B7B" w:rsidP="000B2B7B">
      <w:pPr>
        <w:pStyle w:val="af0"/>
        <w:ind w:left="0"/>
        <w:jc w:val="both"/>
        <w:rPr>
          <w:iCs/>
          <w:sz w:val="24"/>
          <w:szCs w:val="24"/>
        </w:rPr>
      </w:pPr>
      <w:r w:rsidRPr="00003886">
        <w:rPr>
          <w:iCs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03886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Pr="0084283C">
        <w:rPr>
          <w:rFonts w:eastAsia="Times New Roman"/>
          <w:iCs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521F7" w:rsidRPr="00F31E81" w14:paraId="12211CE9" w14:textId="77777777" w:rsidTr="00C62569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2E624" w14:textId="77777777" w:rsidR="00F521F7" w:rsidRPr="00F521F7" w:rsidRDefault="00F521F7" w:rsidP="00F521F7">
            <w:pPr>
              <w:pStyle w:val="pboth"/>
              <w:spacing w:before="0" w:beforeAutospacing="0" w:after="0" w:afterAutospacing="0"/>
            </w:pPr>
            <w:r w:rsidRPr="00F521F7">
              <w:t>УК-1</w:t>
            </w:r>
          </w:p>
          <w:p w14:paraId="50BE11D9" w14:textId="57E3DE00" w:rsidR="00F521F7" w:rsidRPr="00021C27" w:rsidRDefault="00F521F7" w:rsidP="00F521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521F7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EA583" w14:textId="77777777" w:rsidR="00F521F7" w:rsidRPr="00480FB8" w:rsidRDefault="00F521F7" w:rsidP="00F52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80FB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ИД-УК-1.2</w:t>
            </w:r>
          </w:p>
          <w:p w14:paraId="5F5635E0" w14:textId="77777777" w:rsidR="00F521F7" w:rsidRPr="00F521F7" w:rsidRDefault="00F521F7" w:rsidP="00F521F7">
            <w:pPr>
              <w:autoSpaceDE w:val="0"/>
              <w:autoSpaceDN w:val="0"/>
              <w:adjustRightInd w:val="0"/>
              <w:rPr>
                <w:iCs/>
                <w:highlight w:val="yellow"/>
              </w:rPr>
            </w:pPr>
            <w:r w:rsidRPr="00BC38B2">
              <w:rPr>
                <w:iCs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</w:t>
            </w:r>
            <w:r>
              <w:rPr>
                <w:iCs/>
              </w:rPr>
              <w:t xml:space="preserve"> мнений, суждений, точек зрения.</w:t>
            </w:r>
            <w:r w:rsidRPr="00BC38B2">
              <w:rPr>
                <w:iCs/>
                <w:highlight w:val="yellow"/>
              </w:rPr>
              <w:t xml:space="preserve"> </w:t>
            </w:r>
          </w:p>
          <w:p w14:paraId="7C7986AC" w14:textId="0835BC59" w:rsidR="00F521F7" w:rsidRPr="00F521F7" w:rsidRDefault="00F521F7" w:rsidP="004A7C24">
            <w:pPr>
              <w:autoSpaceDE w:val="0"/>
              <w:autoSpaceDN w:val="0"/>
              <w:adjustRightInd w:val="0"/>
              <w:rPr>
                <w:iCs/>
                <w:highlight w:val="yellow"/>
              </w:rPr>
            </w:pPr>
          </w:p>
        </w:tc>
      </w:tr>
      <w:tr w:rsidR="00F521F7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C3DFB" w14:textId="77777777" w:rsidR="00F521F7" w:rsidRPr="00F521F7" w:rsidRDefault="00F521F7" w:rsidP="00F521F7">
            <w:pPr>
              <w:pStyle w:val="pboth"/>
              <w:spacing w:before="0" w:beforeAutospacing="0" w:after="0" w:afterAutospacing="0"/>
            </w:pPr>
            <w:r w:rsidRPr="00F521F7">
              <w:lastRenderedPageBreak/>
              <w:t>ПК-2</w:t>
            </w:r>
          </w:p>
          <w:p w14:paraId="2BD2B4D4" w14:textId="3F92A6EB" w:rsidR="00F521F7" w:rsidRPr="00021C27" w:rsidRDefault="00F521F7" w:rsidP="00F521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521F7">
              <w:rPr>
                <w:sz w:val="22"/>
                <w:szCs w:val="22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C8EF" w14:textId="77777777" w:rsidR="00F521F7" w:rsidRPr="00F521F7" w:rsidRDefault="00F521F7" w:rsidP="00F521F7">
            <w:pPr>
              <w:autoSpaceDE w:val="0"/>
              <w:autoSpaceDN w:val="0"/>
              <w:adjustRightInd w:val="0"/>
            </w:pPr>
            <w:r w:rsidRPr="00F521F7">
              <w:t xml:space="preserve">ИД-ПК-2.1 </w:t>
            </w:r>
          </w:p>
          <w:p w14:paraId="0A961BBF" w14:textId="77777777" w:rsidR="00F521F7" w:rsidRPr="00F521F7" w:rsidRDefault="00F521F7" w:rsidP="00F521F7">
            <w:pPr>
              <w:autoSpaceDE w:val="0"/>
              <w:autoSpaceDN w:val="0"/>
              <w:adjustRightInd w:val="0"/>
            </w:pPr>
            <w:r w:rsidRPr="00F521F7">
              <w:t>Применение корректных принципов построения научной работы, методов сбора и анализа полученного</w:t>
            </w:r>
          </w:p>
          <w:p w14:paraId="009E445A" w14:textId="3BB3143A" w:rsidR="00F521F7" w:rsidRPr="00021C27" w:rsidRDefault="00F521F7" w:rsidP="00F52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521F7">
              <w:t>материала.</w:t>
            </w:r>
          </w:p>
        </w:tc>
      </w:tr>
      <w:tr w:rsidR="00F521F7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521F7" w:rsidRPr="00021C27" w:rsidRDefault="00F521F7" w:rsidP="00F521F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6030" w14:textId="77777777" w:rsidR="00F521F7" w:rsidRPr="00F521F7" w:rsidRDefault="00F521F7" w:rsidP="00F521F7">
            <w:pPr>
              <w:autoSpaceDE w:val="0"/>
              <w:autoSpaceDN w:val="0"/>
              <w:adjustRightInd w:val="0"/>
            </w:pPr>
            <w:r w:rsidRPr="00F521F7">
              <w:t>ИД-ПК-2.4.</w:t>
            </w:r>
          </w:p>
          <w:p w14:paraId="46FA217C" w14:textId="7EA8DE4F" w:rsidR="00F521F7" w:rsidRPr="00021C27" w:rsidRDefault="00F521F7" w:rsidP="00F52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521F7">
              <w:t>Использование интернет-платформ и электронных баз данных для поиска информации.</w:t>
            </w:r>
          </w:p>
        </w:tc>
      </w:tr>
      <w:tr w:rsidR="00FD0F91" w:rsidRPr="00F31E81" w14:paraId="358BA850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1402B" w14:textId="77777777" w:rsidR="00E82B7D" w:rsidRPr="00E477D7" w:rsidRDefault="00E82B7D" w:rsidP="00E82B7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477D7">
              <w:rPr>
                <w:rFonts w:eastAsia="Times New Roman"/>
                <w:color w:val="000000"/>
              </w:rPr>
              <w:t>ПК-9</w:t>
            </w:r>
          </w:p>
          <w:p w14:paraId="1415B648" w14:textId="7D27617F" w:rsidR="00FD0F91" w:rsidRPr="00021C27" w:rsidRDefault="00E82B7D" w:rsidP="00E82B7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E477D7">
              <w:rPr>
                <w:rFonts w:eastAsia="Times New Roman"/>
                <w:color w:val="000000"/>
              </w:rPr>
              <w:t>Способен дорабатывать и обрабатывать (корректура, редактирование, комментирование, реферирование, информационно-словарное описание) различные типы текстов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DA6C" w14:textId="77777777" w:rsidR="00E82B7D" w:rsidRPr="00E477D7" w:rsidRDefault="00E82B7D" w:rsidP="00E82B7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477D7">
              <w:rPr>
                <w:rStyle w:val="fontstyle01"/>
                <w:rFonts w:ascii="Times New Roman" w:hAnsi="Times New Roman"/>
                <w:sz w:val="22"/>
                <w:szCs w:val="22"/>
              </w:rPr>
              <w:t>ИД-ПК-9.4</w:t>
            </w:r>
          </w:p>
          <w:p w14:paraId="0623E1D6" w14:textId="44E145A3" w:rsidR="00FD0F91" w:rsidRPr="00021C27" w:rsidRDefault="00E82B7D" w:rsidP="00E82B7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477D7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первичного реального комментария к тексту.</w:t>
            </w:r>
          </w:p>
        </w:tc>
      </w:tr>
      <w:tr w:rsidR="00FD0F91" w:rsidRPr="00F31E81" w14:paraId="682772A0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89FD4" w14:textId="77777777" w:rsidR="00E82B7D" w:rsidRPr="00DF70FD" w:rsidRDefault="00E82B7D" w:rsidP="00E82B7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F70FD">
              <w:rPr>
                <w:rStyle w:val="fontstyle01"/>
                <w:rFonts w:ascii="Times New Roman" w:hAnsi="Times New Roman"/>
                <w:sz w:val="22"/>
                <w:szCs w:val="22"/>
              </w:rPr>
              <w:t>ИД-ПК-9.5</w:t>
            </w:r>
          </w:p>
          <w:p w14:paraId="1CCF328E" w14:textId="77188418" w:rsidR="00FD0F91" w:rsidRPr="00021C27" w:rsidRDefault="00E82B7D" w:rsidP="00E82B7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DF70FD">
              <w:rPr>
                <w:rStyle w:val="fontstyle01"/>
                <w:rFonts w:ascii="Times New Roman" w:hAnsi="Times New Roman"/>
                <w:sz w:val="22"/>
                <w:szCs w:val="22"/>
              </w:rPr>
              <w:t>Сбор и интерпретация информации из различных источников.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AA7E336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73568" w:rsidRDefault="007B65C7" w:rsidP="00037666">
            <w:pPr>
              <w:jc w:val="center"/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C2E14C0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73568" w:rsidRDefault="007B65C7" w:rsidP="00037666">
            <w:pPr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05C4483E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A73568" w:rsidRDefault="007B65C7" w:rsidP="00037666">
            <w:pPr>
              <w:jc w:val="center"/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14D16934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A73568" w:rsidRDefault="007B65C7" w:rsidP="00037666">
            <w:pPr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4280C" w14:textId="77777777" w:rsidR="005B5C60" w:rsidRDefault="005B5C60" w:rsidP="005E3840">
      <w:r>
        <w:separator/>
      </w:r>
    </w:p>
  </w:endnote>
  <w:endnote w:type="continuationSeparator" w:id="0">
    <w:p w14:paraId="77181976" w14:textId="77777777" w:rsidR="005B5C60" w:rsidRDefault="005B5C6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4AFB7" w14:textId="77777777" w:rsidR="005B5C60" w:rsidRDefault="005B5C60" w:rsidP="005E3840">
      <w:r>
        <w:separator/>
      </w:r>
    </w:p>
  </w:footnote>
  <w:footnote w:type="continuationSeparator" w:id="0">
    <w:p w14:paraId="28FC9946" w14:textId="77777777" w:rsidR="005B5C60" w:rsidRDefault="005B5C6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FEB2484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8D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38DC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B7B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69E4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5C7C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8CE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C60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6DF4"/>
    <w:rsid w:val="00670C49"/>
    <w:rsid w:val="006716A8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AEE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0E8A"/>
    <w:rsid w:val="009917D4"/>
    <w:rsid w:val="00993FE6"/>
    <w:rsid w:val="00994664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568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DE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59B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B7D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1F7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601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E8DD49B-D55D-4DD2-9E0D-FF4D293D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A44D-4677-40CF-8800-51F9EC2E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2021-05-14T12:22:00Z</cp:lastPrinted>
  <dcterms:created xsi:type="dcterms:W3CDTF">2022-02-20T18:28:00Z</dcterms:created>
  <dcterms:modified xsi:type="dcterms:W3CDTF">2022-02-20T18:28:00Z</dcterms:modified>
</cp:coreProperties>
</file>