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E374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BF3EF1" w:rsidR="005558F8" w:rsidRPr="00DE374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DE644A" w:rsidR="005558F8" w:rsidRPr="00DE3746" w:rsidRDefault="005558F8" w:rsidP="00DE374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E374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E374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6A33B7" w:rsidR="00E05948" w:rsidRPr="00DE3746" w:rsidRDefault="00DE3746" w:rsidP="00B51943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«ВВЕДЕНИЕ В ЛИТЕРАТУРОВЕДЕНИЕ»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4EEBBE" w:rsidR="00D1678A" w:rsidRPr="000743F9" w:rsidRDefault="00D1678A" w:rsidP="00DE374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E37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B477FA7" w:rsidR="00DE3746" w:rsidRPr="00DE3746" w:rsidRDefault="00DE3746" w:rsidP="008E0752">
            <w:pPr>
              <w:rPr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22CBD4E" w:rsidR="00DE3746" w:rsidRPr="00DC1A7F" w:rsidRDefault="00DE3746" w:rsidP="00B51943">
            <w:pPr>
              <w:rPr>
                <w:sz w:val="24"/>
                <w:szCs w:val="24"/>
              </w:rPr>
            </w:pPr>
            <w:r w:rsidRPr="00DC1A7F">
              <w:rPr>
                <w:sz w:val="24"/>
                <w:szCs w:val="24"/>
              </w:rPr>
              <w:t>Филология</w:t>
            </w:r>
          </w:p>
        </w:tc>
      </w:tr>
      <w:tr w:rsidR="00DE374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68E97F" w:rsidR="00DE3746" w:rsidRPr="00DE3746" w:rsidRDefault="006E1D3B" w:rsidP="00B51943">
            <w:pPr>
              <w:rPr>
                <w:sz w:val="24"/>
                <w:szCs w:val="24"/>
              </w:rPr>
            </w:pPr>
            <w:r w:rsidRPr="006E1D3B"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E374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9650EB" w:rsidR="00DE3746" w:rsidRPr="00DE3746" w:rsidRDefault="00DE3746" w:rsidP="006470FB">
            <w:pPr>
              <w:rPr>
                <w:i/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D28F5F" w:rsidR="00D1678A" w:rsidRPr="000743F9" w:rsidRDefault="00D1678A" w:rsidP="006E1D3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0A23F8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Учебная дисциплина «Введение в литературоведение» изучается в первом семестре.</w:t>
      </w:r>
    </w:p>
    <w:p w14:paraId="0E12C773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814B15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DC1A7F">
        <w:rPr>
          <w:bCs/>
          <w:sz w:val="24"/>
          <w:szCs w:val="24"/>
        </w:rPr>
        <w:t>.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4CE517F9" w:rsidR="00A84551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2CE6ADA" w14:textId="14562F89" w:rsidR="00DC1A7F" w:rsidRPr="00DC1A7F" w:rsidRDefault="00DC1A7F" w:rsidP="00DC1A7F">
      <w:pPr>
        <w:rPr>
          <w:sz w:val="24"/>
          <w:szCs w:val="24"/>
        </w:rPr>
      </w:pPr>
      <w:r w:rsidRPr="00DC1A7F">
        <w:rPr>
          <w:sz w:val="24"/>
          <w:szCs w:val="24"/>
        </w:rPr>
        <w:tab/>
        <w:t>Учебная дисциплина «Введение в литературоведение» относится к обязательной части программы.</w:t>
      </w:r>
    </w:p>
    <w:p w14:paraId="77FE5B3D" w14:textId="3178A93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0088505B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Целями изучения дисциплины «Введение в литературоведение» являются:</w:t>
      </w:r>
    </w:p>
    <w:p w14:paraId="087F5109" w14:textId="77777777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изучение основных положений и концепций в области литературоведения, в том числе усвоение теоретических представлений о художественной литературе как виде искусства, о художественном произведении и его отдельных свойствах, о родовом и жанровом делении литературы, о закономерностях литературного процесса;</w:t>
      </w:r>
    </w:p>
    <w:p w14:paraId="17546C90" w14:textId="77777777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обучение технологии научного поиска, сбора, хранения, критической оценки и обработки информации, получаемой и используемой в процессе работы с художественными текстами;</w:t>
      </w:r>
    </w:p>
    <w:p w14:paraId="1CD58853" w14:textId="77777777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освоение основных методологических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6DB963B" w14:textId="5B87090A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C1A7F">
        <w:rPr>
          <w:rFonts w:eastAsia="Times New Roman"/>
          <w:sz w:val="24"/>
          <w:szCs w:val="24"/>
        </w:rPr>
        <w:t>ВО</w:t>
      </w:r>
      <w:proofErr w:type="gramEnd"/>
      <w:r w:rsidRPr="00DC1A7F">
        <w:rPr>
          <w:rFonts w:eastAsia="Times New Roman"/>
          <w:sz w:val="24"/>
          <w:szCs w:val="24"/>
        </w:rPr>
        <w:t xml:space="preserve"> по данной дисциплине</w:t>
      </w:r>
      <w:r w:rsidR="00AF3962">
        <w:rPr>
          <w:rFonts w:eastAsia="Times New Roman"/>
          <w:sz w:val="24"/>
          <w:szCs w:val="24"/>
        </w:rPr>
        <w:t>.</w:t>
      </w:r>
      <w:r w:rsidRPr="00DC1A7F">
        <w:rPr>
          <w:rFonts w:eastAsia="Times New Roman"/>
          <w:sz w:val="24"/>
          <w:szCs w:val="24"/>
        </w:rPr>
        <w:t xml:space="preserve"> </w:t>
      </w:r>
    </w:p>
    <w:p w14:paraId="35911DAB" w14:textId="711F2EDC" w:rsidR="00655A44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 xml:space="preserve">Результатом </w:t>
      </w:r>
      <w:proofErr w:type="gramStart"/>
      <w:r w:rsidRPr="00DC1A7F">
        <w:rPr>
          <w:sz w:val="24"/>
          <w:szCs w:val="24"/>
        </w:rPr>
        <w:t>обучения по</w:t>
      </w:r>
      <w:proofErr w:type="gramEnd"/>
      <w:r w:rsidRPr="00DC1A7F">
        <w:rPr>
          <w:sz w:val="24"/>
          <w:szCs w:val="24"/>
        </w:rPr>
        <w:t xml:space="preserve"> учебной дисциплине является овладение обучающимися </w:t>
      </w:r>
      <w:r w:rsidRPr="00DC1A7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F3962" w:rsidRPr="00F31E81" w14:paraId="691F7A8C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2ED5F" w14:textId="77777777" w:rsidR="00AF3962" w:rsidRDefault="00AF3962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677BC009" w14:textId="35093F29" w:rsidR="00AF3962" w:rsidRPr="00AF3962" w:rsidRDefault="00AF396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5FB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</w:t>
            </w:r>
            <w:r w:rsidRPr="00AB15FB">
              <w:rPr>
                <w:sz w:val="22"/>
                <w:szCs w:val="22"/>
              </w:rPr>
              <w:lastRenderedPageBreak/>
              <w:t>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</w:t>
            </w:r>
            <w:r>
              <w:rPr>
                <w:sz w:val="22"/>
                <w:szCs w:val="22"/>
              </w:rPr>
              <w:t>рах, библиографической культуре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E614" w14:textId="77777777" w:rsidR="00AF3962" w:rsidRDefault="00AF3962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ИД-ОПК-3.2</w:t>
            </w:r>
          </w:p>
          <w:p w14:paraId="1182FC8D" w14:textId="036D9325" w:rsidR="00AF3962" w:rsidRPr="00021C27" w:rsidRDefault="00AF396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54F2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жанровой специфики литературного явления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F3962" w:rsidRPr="00F31E81" w14:paraId="79A0E35D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5C09A" w14:textId="77777777" w:rsidR="00AF3962" w:rsidRDefault="00AF3962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ОПК-4</w:t>
            </w:r>
          </w:p>
          <w:p w14:paraId="140E28A1" w14:textId="182A962F" w:rsidR="00AF3962" w:rsidRDefault="00AF3962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5FB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</w:t>
            </w:r>
            <w:r>
              <w:rPr>
                <w:sz w:val="22"/>
                <w:szCs w:val="22"/>
              </w:rPr>
              <w:t>й анализ и интерпретацию текста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526E" w14:textId="77777777" w:rsidR="00AF3962" w:rsidRDefault="00AF3962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7E395C8F" w14:textId="408BF8A8" w:rsidR="00AF3962" w:rsidRPr="00AB15FB" w:rsidRDefault="00AF3962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Адекватная интерпретаци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 текстов разных типов и жанров на основе существующих методик.</w:t>
            </w:r>
          </w:p>
        </w:tc>
      </w:tr>
    </w:tbl>
    <w:p w14:paraId="2C7F23D3" w14:textId="54CF0D9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BD0838" w:rsidR="007B65C7" w:rsidRPr="00BD0365" w:rsidRDefault="00BD0365" w:rsidP="00037666">
            <w:pPr>
              <w:jc w:val="center"/>
            </w:pPr>
            <w:r w:rsidRPr="00BD0365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D0365" w:rsidRDefault="007B65C7" w:rsidP="00037666">
            <w:pPr>
              <w:jc w:val="center"/>
            </w:pPr>
            <w:proofErr w:type="spellStart"/>
            <w:r w:rsidRPr="00BD0365">
              <w:rPr>
                <w:b/>
                <w:sz w:val="24"/>
                <w:szCs w:val="24"/>
              </w:rPr>
              <w:t>з.е</w:t>
            </w:r>
            <w:proofErr w:type="spellEnd"/>
            <w:r w:rsidRPr="00BD0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F10D4E" w:rsidR="007B65C7" w:rsidRPr="00BD0365" w:rsidRDefault="00BD0365" w:rsidP="00037666">
            <w:pPr>
              <w:jc w:val="center"/>
            </w:pPr>
            <w:r w:rsidRPr="00BD0365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0D705" w14:textId="77777777" w:rsidR="000B1503" w:rsidRDefault="000B1503" w:rsidP="005E3840">
      <w:r>
        <w:separator/>
      </w:r>
    </w:p>
  </w:endnote>
  <w:endnote w:type="continuationSeparator" w:id="0">
    <w:p w14:paraId="45851229" w14:textId="77777777" w:rsidR="000B1503" w:rsidRDefault="000B15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0D4D" w14:textId="77777777" w:rsidR="000B1503" w:rsidRDefault="000B1503" w:rsidP="005E3840">
      <w:r>
        <w:separator/>
      </w:r>
    </w:p>
  </w:footnote>
  <w:footnote w:type="continuationSeparator" w:id="0">
    <w:p w14:paraId="657621FD" w14:textId="77777777" w:rsidR="000B1503" w:rsidRDefault="000B15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D3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5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3F4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D41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3B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962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365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A7F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4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4392-2BDC-4574-B2D9-5B6FBFEE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3</cp:revision>
  <cp:lastPrinted>2021-05-14T12:22:00Z</cp:lastPrinted>
  <dcterms:created xsi:type="dcterms:W3CDTF">2022-02-27T18:44:00Z</dcterms:created>
  <dcterms:modified xsi:type="dcterms:W3CDTF">2022-02-27T18:45:00Z</dcterms:modified>
</cp:coreProperties>
</file>