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507BF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507B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51A9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языкознание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C7036C" w:rsidP="00C70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C703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D51A96" w:rsidRPr="00D51A96">
        <w:rPr>
          <w:sz w:val="24"/>
          <w:szCs w:val="24"/>
        </w:rPr>
        <w:t>Введение в языкознание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D51A96" w:rsidRPr="00D51A96">
        <w:rPr>
          <w:sz w:val="24"/>
          <w:szCs w:val="24"/>
        </w:rPr>
        <w:t>первом</w:t>
      </w:r>
      <w:r w:rsidR="004E4C46" w:rsidRPr="00D51A96">
        <w:rPr>
          <w:sz w:val="24"/>
          <w:szCs w:val="24"/>
        </w:rPr>
        <w:t xml:space="preserve"> семестре.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D51A96" w:rsidRPr="00D51A96" w:rsidRDefault="00D51A96" w:rsidP="00D51A96">
      <w:pPr>
        <w:pStyle w:val="af0"/>
        <w:numPr>
          <w:ilvl w:val="4"/>
          <w:numId w:val="6"/>
        </w:numPr>
        <w:jc w:val="both"/>
      </w:pPr>
      <w:r>
        <w:rPr>
          <w:bCs/>
          <w:sz w:val="24"/>
          <w:szCs w:val="24"/>
        </w:rPr>
        <w:t xml:space="preserve">первый семестр – </w:t>
      </w:r>
      <w:r w:rsidR="00797466">
        <w:rPr>
          <w:bCs/>
          <w:sz w:val="24"/>
          <w:szCs w:val="24"/>
        </w:rPr>
        <w:t xml:space="preserve">экзамен </w:t>
      </w:r>
      <w:r>
        <w:rPr>
          <w:bCs/>
          <w:i/>
          <w:sz w:val="24"/>
          <w:szCs w:val="24"/>
        </w:rPr>
        <w:t xml:space="preserve"> </w:t>
      </w: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D51A96" w:rsidRPr="00E73988">
        <w:rPr>
          <w:b/>
          <w:sz w:val="24"/>
          <w:szCs w:val="24"/>
        </w:rPr>
        <w:t>Введение в языкознание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D51A9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Pr="004731B4">
        <w:rPr>
          <w:rFonts w:eastAsia="Times New Roman"/>
          <w:sz w:val="24"/>
          <w:szCs w:val="24"/>
        </w:rPr>
        <w:t>Введение в языкознание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</w:t>
      </w:r>
      <w:r>
        <w:rPr>
          <w:rFonts w:eastAsia="Times New Roman"/>
          <w:sz w:val="24"/>
          <w:szCs w:val="24"/>
        </w:rPr>
        <w:t>: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D51A96" w:rsidRPr="00D51A9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4731B4">
        <w:rPr>
          <w:rFonts w:eastAsia="Times New Roman"/>
          <w:sz w:val="24"/>
          <w:szCs w:val="24"/>
        </w:rPr>
        <w:t xml:space="preserve">знакомство студентов с предметом, задачами курса; изучение методов общего и частного языкознания;  подготовка к изучению основных лингвистических дисциплин; </w:t>
      </w:r>
    </w:p>
    <w:p w:rsidR="00D51A96" w:rsidRPr="008F1AA7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4731B4">
        <w:rPr>
          <w:rFonts w:eastAsia="Times New Roman"/>
          <w:sz w:val="24"/>
          <w:szCs w:val="24"/>
        </w:rPr>
        <w:t xml:space="preserve">освоение знаний по проблемам общелингвистического характера: </w:t>
      </w:r>
      <w:r>
        <w:rPr>
          <w:rFonts w:eastAsia="Times New Roman"/>
          <w:sz w:val="24"/>
          <w:szCs w:val="24"/>
        </w:rPr>
        <w:t xml:space="preserve">специфики и </w:t>
      </w:r>
      <w:r w:rsidRPr="004731B4">
        <w:rPr>
          <w:rFonts w:eastAsia="Times New Roman"/>
          <w:sz w:val="24"/>
          <w:szCs w:val="24"/>
        </w:rPr>
        <w:t>свойств языкового знак</w:t>
      </w:r>
      <w:r>
        <w:rPr>
          <w:rFonts w:eastAsia="Times New Roman"/>
          <w:sz w:val="24"/>
          <w:szCs w:val="24"/>
        </w:rPr>
        <w:t xml:space="preserve">а, </w:t>
      </w:r>
      <w:r w:rsidRPr="004731B4">
        <w:rPr>
          <w:rFonts w:eastAsia="Times New Roman"/>
          <w:sz w:val="24"/>
          <w:szCs w:val="24"/>
        </w:rPr>
        <w:t>структуры языка; связи языка и мышления; соотношения языка и речи; происхождения языка; функций языка; видов языковых единиц; истории письма и основных типов письменности; многообразия языков мира; типологии языков</w:t>
      </w:r>
      <w:r>
        <w:rPr>
          <w:rFonts w:eastAsia="Times New Roman"/>
          <w:sz w:val="24"/>
          <w:szCs w:val="24"/>
        </w:rPr>
        <w:t>;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F47D5C" w:rsidRPr="00D51A96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D51A96">
        <w:rPr>
          <w:sz w:val="24"/>
          <w:szCs w:val="24"/>
        </w:rPr>
        <w:t xml:space="preserve"> профессиональной направленности</w:t>
      </w:r>
      <w:r w:rsidRPr="00D51A9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A96" w:rsidRPr="00E73988" w:rsidRDefault="00D51A96" w:rsidP="00D51A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3988">
              <w:rPr>
                <w:sz w:val="22"/>
                <w:szCs w:val="22"/>
              </w:rPr>
              <w:t>ОПК-1</w:t>
            </w:r>
          </w:p>
          <w:p w:rsidR="00FD0F91" w:rsidRPr="00E73988" w:rsidRDefault="00D51A96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73988">
              <w:rPr>
                <w:sz w:val="22"/>
                <w:szCs w:val="22"/>
              </w:rPr>
              <w:t xml:space="preserve">Способен использовать в профессиональной деятельности, в том числе педагогической, </w:t>
            </w:r>
            <w:r w:rsidRPr="00E73988">
              <w:rPr>
                <w:sz w:val="22"/>
                <w:szCs w:val="22"/>
              </w:rPr>
              <w:lastRenderedPageBreak/>
              <w:t>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  <w:proofErr w:type="gramEnd"/>
          </w:p>
          <w:p w:rsidR="00D51A96" w:rsidRPr="00E73988" w:rsidRDefault="00D51A96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ИД-ОПК-1.1</w:t>
            </w:r>
          </w:p>
          <w:p w:rsidR="00FD0F91" w:rsidRPr="00E73988" w:rsidRDefault="00D51A96" w:rsidP="00D51A96">
            <w:pPr>
              <w:pStyle w:val="af0"/>
              <w:ind w:left="0"/>
              <w:jc w:val="both"/>
            </w:pPr>
            <w:r w:rsidRPr="00E73988">
              <w:rPr>
                <w:color w:val="000000"/>
              </w:rPr>
              <w:t>Анализ краткой истории филологии, её современного состояния и перспектив развития</w:t>
            </w:r>
            <w:r w:rsidRPr="00E73988">
              <w:rPr>
                <w:color w:val="000000"/>
              </w:rPr>
              <w:br/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51A96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A96" w:rsidRPr="00E73988" w:rsidRDefault="00D51A96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3988">
              <w:rPr>
                <w:sz w:val="22"/>
                <w:szCs w:val="22"/>
              </w:rPr>
              <w:lastRenderedPageBreak/>
              <w:t>ОПК-2</w:t>
            </w:r>
          </w:p>
          <w:p w:rsidR="00D51A96" w:rsidRPr="00E73988" w:rsidRDefault="00D51A96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73988">
              <w:rPr>
                <w:rFonts w:eastAsiaTheme="minorHAnsi"/>
                <w:color w:val="000000"/>
                <w:lang w:eastAsia="en-US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Формирование у </w:t>
            </w:r>
            <w:proofErr w:type="gramStart"/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умения пользоваться основными терминами, оперировать алгоритмом лингвистического анализа, оценивать возможный результат филологического исследования</w:t>
            </w:r>
          </w:p>
          <w:p w:rsidR="00D51A96" w:rsidRPr="00E73988" w:rsidRDefault="00D51A96" w:rsidP="00D51A9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</w:tr>
      <w:tr w:rsidR="00D51A96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96" w:rsidRPr="00E73988" w:rsidRDefault="00D51A96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ИД-ОПК-2.4</w:t>
            </w:r>
          </w:p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Соотнесение</w:t>
            </w:r>
          </w:p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лингвистических концепций в</w:t>
            </w:r>
            <w:r w:rsidR="00E7398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области истории и теории</w:t>
            </w:r>
          </w:p>
          <w:p w:rsidR="00D51A96" w:rsidRPr="00E73988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988">
              <w:rPr>
                <w:rStyle w:val="fontstyle01"/>
                <w:rFonts w:ascii="Times New Roman" w:hAnsi="Times New Roman"/>
                <w:sz w:val="22"/>
                <w:szCs w:val="22"/>
              </w:rPr>
              <w:t>основного изучаемого языка.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E73988" w:rsidRDefault="000B2055" w:rsidP="00DC61A2">
            <w:pPr>
              <w:jc w:val="center"/>
            </w:pPr>
            <w:r w:rsidRPr="00E73988">
              <w:t>3</w:t>
            </w:r>
          </w:p>
        </w:tc>
        <w:tc>
          <w:tcPr>
            <w:tcW w:w="567" w:type="dxa"/>
            <w:vAlign w:val="center"/>
          </w:tcPr>
          <w:p w:rsidR="000B2055" w:rsidRPr="00E73988" w:rsidRDefault="000B2055" w:rsidP="00DC61A2">
            <w:pPr>
              <w:jc w:val="center"/>
            </w:pPr>
            <w:proofErr w:type="spellStart"/>
            <w:r w:rsidRPr="00E73988">
              <w:rPr>
                <w:b/>
                <w:sz w:val="24"/>
                <w:szCs w:val="24"/>
              </w:rPr>
              <w:t>з.е</w:t>
            </w:r>
            <w:proofErr w:type="spellEnd"/>
            <w:r w:rsidRPr="00E739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E73988" w:rsidRDefault="000B2055" w:rsidP="00DC61A2">
            <w:pPr>
              <w:jc w:val="center"/>
            </w:pPr>
            <w:r w:rsidRPr="00E73988">
              <w:t>108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9C" w:rsidRDefault="00B37B9C" w:rsidP="005E3840">
      <w:r>
        <w:separator/>
      </w:r>
    </w:p>
  </w:endnote>
  <w:endnote w:type="continuationSeparator" w:id="0">
    <w:p w:rsidR="00B37B9C" w:rsidRDefault="00B37B9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B322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9C" w:rsidRDefault="00B37B9C" w:rsidP="005E3840">
      <w:r>
        <w:separator/>
      </w:r>
    </w:p>
  </w:footnote>
  <w:footnote w:type="continuationSeparator" w:id="0">
    <w:p w:rsidR="00B37B9C" w:rsidRDefault="00B37B9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B322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E473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7BF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3228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A31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73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4CF7"/>
    <w:rsid w:val="00B35C45"/>
    <w:rsid w:val="00B36F85"/>
    <w:rsid w:val="00B36FDD"/>
    <w:rsid w:val="00B37B9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538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36C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6F7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A834-7B5A-493B-AA88-D4E863D6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6</cp:revision>
  <cp:lastPrinted>2021-05-14T12:22:00Z</cp:lastPrinted>
  <dcterms:created xsi:type="dcterms:W3CDTF">2022-03-02T04:52:00Z</dcterms:created>
  <dcterms:modified xsi:type="dcterms:W3CDTF">2022-03-12T20:19:00Z</dcterms:modified>
</cp:coreProperties>
</file>