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2B6C2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8BF127" w:rsidR="00E05948" w:rsidRPr="00C258B0" w:rsidRDefault="002B6C2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Деловой английский язык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2B6C2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68C78D" w:rsidR="002B6C2A" w:rsidRPr="000743F9" w:rsidRDefault="00432D0A" w:rsidP="002B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E09EC4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432D0A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2B6C2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2B6C2A" w:rsidRDefault="002B6C2A" w:rsidP="002B6C2A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2B6C2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351DFF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2B6C2A">
        <w:rPr>
          <w:iCs/>
          <w:sz w:val="24"/>
          <w:szCs w:val="24"/>
        </w:rPr>
        <w:t>Деловой английский язык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B6C2A">
        <w:rPr>
          <w:iCs/>
          <w:sz w:val="24"/>
          <w:szCs w:val="24"/>
        </w:rPr>
        <w:t xml:space="preserve">пятом </w:t>
      </w:r>
      <w:r w:rsidR="002B6C2A" w:rsidRPr="002B6C2A">
        <w:rPr>
          <w:iCs/>
          <w:sz w:val="24"/>
          <w:szCs w:val="24"/>
        </w:rPr>
        <w:t>семестре</w:t>
      </w:r>
      <w:r w:rsidR="002B6C2A">
        <w:rPr>
          <w:i/>
          <w:sz w:val="24"/>
          <w:szCs w:val="24"/>
        </w:rPr>
        <w:t>.</w:t>
      </w:r>
    </w:p>
    <w:p w14:paraId="2DDEB8CC" w14:textId="75B4EFE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3924BBAA" w:rsidR="009664F2" w:rsidRPr="002B6C2A" w:rsidRDefault="00E418E0" w:rsidP="002B6C2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797466">
        <w:rPr>
          <w:bCs/>
          <w:sz w:val="24"/>
          <w:szCs w:val="24"/>
        </w:rPr>
        <w:t>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65C5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C69FA27" w14:textId="77777777" w:rsidR="002B6C2A" w:rsidRPr="00BF234E" w:rsidRDefault="007E18CB" w:rsidP="002B6C2A">
      <w:pPr>
        <w:numPr>
          <w:ilvl w:val="3"/>
          <w:numId w:val="50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B6C2A">
        <w:rPr>
          <w:sz w:val="24"/>
          <w:szCs w:val="24"/>
        </w:rPr>
        <w:t xml:space="preserve">«Деловой английский язык» </w:t>
      </w:r>
      <w:r w:rsidR="002B6C2A"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373CBA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F677C4A" w14:textId="77777777" w:rsidR="002B6C2A" w:rsidRPr="00BF234E" w:rsidRDefault="003D5F48" w:rsidP="002B6C2A">
      <w:pPr>
        <w:contextualSpacing/>
        <w:jc w:val="both"/>
        <w:rPr>
          <w:rFonts w:eastAsia="MS Mincho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B6C2A">
        <w:rPr>
          <w:rFonts w:eastAsia="Times New Roman"/>
          <w:sz w:val="24"/>
          <w:szCs w:val="24"/>
        </w:rPr>
        <w:t>«Деловой английский язык»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2B6C2A" w:rsidRPr="00BF234E">
        <w:rPr>
          <w:rFonts w:eastAsia="Times New Roman"/>
          <w:sz w:val="24"/>
          <w:szCs w:val="24"/>
        </w:rPr>
        <w:t>являются:</w:t>
      </w:r>
    </w:p>
    <w:p w14:paraId="1017D11E" w14:textId="77777777" w:rsidR="002B6C2A" w:rsidRPr="00BF234E" w:rsidRDefault="002B6C2A" w:rsidP="002B6C2A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F234E">
        <w:rPr>
          <w:rFonts w:eastAsia="MS Mincho"/>
          <w:sz w:val="24"/>
          <w:szCs w:val="24"/>
        </w:rPr>
        <w:t>изучение особенностей языка делового общения;</w:t>
      </w:r>
    </w:p>
    <w:p w14:paraId="7CBE2225" w14:textId="77777777" w:rsidR="002B6C2A" w:rsidRPr="00BF234E" w:rsidRDefault="002B6C2A" w:rsidP="002B6C2A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F234E">
        <w:rPr>
          <w:rFonts w:eastAsia="MS Mincho"/>
          <w:sz w:val="24"/>
          <w:szCs w:val="24"/>
        </w:rPr>
        <w:t>изучение специальной лексики, а также основных функциональных разновидностей речи, используемых при деловом общении (телефонное общение, деловая встреча, контракты, деловая презентация и т.д.);</w:t>
      </w:r>
    </w:p>
    <w:p w14:paraId="2530D2C4" w14:textId="77777777" w:rsidR="002B6C2A" w:rsidRPr="00BF234E" w:rsidRDefault="002B6C2A" w:rsidP="002B6C2A">
      <w:pPr>
        <w:numPr>
          <w:ilvl w:val="2"/>
          <w:numId w:val="4"/>
        </w:numPr>
        <w:contextualSpacing/>
        <w:jc w:val="both"/>
        <w:rPr>
          <w:rFonts w:eastAsia="MS Mincho"/>
          <w:sz w:val="24"/>
          <w:szCs w:val="24"/>
        </w:rPr>
      </w:pPr>
      <w:r w:rsidRPr="00BF234E">
        <w:rPr>
          <w:rFonts w:eastAsia="MS Mincho"/>
          <w:sz w:val="24"/>
          <w:szCs w:val="24"/>
        </w:rPr>
        <w:t>формирование навыков и умений необходимых для квалифицированной совместной научной и производственной работы;</w:t>
      </w:r>
    </w:p>
    <w:p w14:paraId="5D125D47" w14:textId="3840E9E8" w:rsidR="002B6C2A" w:rsidRPr="00BF234E" w:rsidRDefault="002B6C2A" w:rsidP="00AC4F8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F234E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</w:t>
      </w:r>
      <w:r w:rsidR="00AC4F8F">
        <w:rPr>
          <w:rFonts w:eastAsia="Times New Roman"/>
          <w:sz w:val="24"/>
          <w:szCs w:val="24"/>
        </w:rPr>
        <w:t>с ФГОС ВО по данной дисциплине</w:t>
      </w:r>
      <w:r w:rsidRPr="00BF234E">
        <w:rPr>
          <w:rFonts w:eastAsia="Times New Roman"/>
          <w:sz w:val="24"/>
          <w:szCs w:val="24"/>
        </w:rPr>
        <w:t xml:space="preserve">; </w:t>
      </w:r>
    </w:p>
    <w:p w14:paraId="512B7E61" w14:textId="1A0B0331" w:rsidR="00D95770" w:rsidRPr="00090362" w:rsidRDefault="002B6C2A" w:rsidP="0009036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34E">
        <w:rPr>
          <w:color w:val="333333"/>
          <w:sz w:val="24"/>
          <w:szCs w:val="24"/>
        </w:rPr>
        <w:t xml:space="preserve">Результатом обучения по </w:t>
      </w:r>
      <w:r w:rsidRPr="00BF234E">
        <w:rPr>
          <w:iCs/>
          <w:color w:val="333333"/>
          <w:sz w:val="24"/>
          <w:szCs w:val="24"/>
        </w:rPr>
        <w:t xml:space="preserve">учебной дисциплине </w:t>
      </w:r>
      <w:r w:rsidRPr="00BF234E">
        <w:rPr>
          <w:color w:val="333333"/>
          <w:sz w:val="24"/>
          <w:szCs w:val="24"/>
        </w:rPr>
        <w:t xml:space="preserve">является овладение обучающимися </w:t>
      </w:r>
      <w:r w:rsidRPr="00BF234E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BF234E">
        <w:rPr>
          <w:rFonts w:eastAsia="Times New Roman"/>
          <w:iCs/>
          <w:sz w:val="24"/>
          <w:szCs w:val="24"/>
        </w:rPr>
        <w:t>дисциплины</w:t>
      </w:r>
      <w:r w:rsidRPr="00BF234E">
        <w:rPr>
          <w:rFonts w:eastAsia="Times New Roman"/>
          <w:sz w:val="24"/>
          <w:szCs w:val="24"/>
        </w:rPr>
        <w:t>.</w:t>
      </w:r>
    </w:p>
    <w:p w14:paraId="133F9B94" w14:textId="22B77A0A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21BA" w:rsidRPr="00F31E81" w14:paraId="12211CE9" w14:textId="77777777" w:rsidTr="00DE048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EC20D" w14:textId="77777777" w:rsidR="00CE21BA" w:rsidRPr="00BF234E" w:rsidRDefault="00CE21BA" w:rsidP="002B6C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234E">
              <w:rPr>
                <w:iCs/>
                <w:sz w:val="22"/>
                <w:szCs w:val="22"/>
              </w:rPr>
              <w:t xml:space="preserve">УК-4 </w:t>
            </w:r>
          </w:p>
          <w:p w14:paraId="50BE11D9" w14:textId="37B45DCB" w:rsidR="00CE21BA" w:rsidRPr="00021C27" w:rsidRDefault="00CE21BA" w:rsidP="00DE04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F234E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F234E">
              <w:rPr>
                <w:iCs/>
                <w:sz w:val="22"/>
                <w:szCs w:val="22"/>
              </w:rPr>
              <w:t>ых</w:t>
            </w:r>
            <w:proofErr w:type="spellEnd"/>
            <w:r w:rsidRPr="00BF234E">
              <w:rPr>
                <w:iCs/>
                <w:sz w:val="22"/>
                <w:szCs w:val="22"/>
              </w:rPr>
              <w:t>) языке(ах)</w:t>
            </w:r>
            <w:r w:rsidR="00090362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DBD16" w14:textId="77777777" w:rsidR="00CE21BA" w:rsidRPr="00BF234E" w:rsidRDefault="00CE21BA" w:rsidP="002B6C2A">
            <w:pPr>
              <w:pStyle w:val="af0"/>
              <w:ind w:left="0"/>
              <w:rPr>
                <w:iCs/>
              </w:rPr>
            </w:pPr>
            <w:r w:rsidRPr="00BF234E">
              <w:rPr>
                <w:iCs/>
              </w:rPr>
              <w:t>ИД-УК-4.2</w:t>
            </w:r>
          </w:p>
          <w:p w14:paraId="03FBE923" w14:textId="0B7CF48D" w:rsidR="00CE21BA" w:rsidRPr="00BF234E" w:rsidRDefault="00CE21BA" w:rsidP="002B6C2A">
            <w:pPr>
              <w:pStyle w:val="af0"/>
              <w:ind w:left="0"/>
              <w:rPr>
                <w:iCs/>
              </w:rPr>
            </w:pPr>
            <w:r w:rsidRPr="00BF234E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>
              <w:rPr>
                <w:iCs/>
              </w:rPr>
              <w:t>.</w:t>
            </w:r>
          </w:p>
          <w:p w14:paraId="722B85A8" w14:textId="77777777" w:rsidR="00CE21BA" w:rsidRPr="00BF234E" w:rsidRDefault="00CE21BA" w:rsidP="002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23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7C7986AC" w14:textId="141ECFC9" w:rsidR="00CE21BA" w:rsidRPr="00FD0F91" w:rsidRDefault="00CE21BA" w:rsidP="00DE0487">
            <w:pPr>
              <w:autoSpaceDE w:val="0"/>
              <w:autoSpaceDN w:val="0"/>
              <w:adjustRightInd w:val="0"/>
              <w:rPr>
                <w:i/>
              </w:rPr>
            </w:pPr>
            <w:r w:rsidRPr="00BF23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Применение на практике деловой коммуникации в устной и письменной формах, методов и навыков делового общения на </w:t>
            </w:r>
            <w:r w:rsidRPr="00BF23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русском и иностранном языках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C850C2" w:rsidRPr="00F31E81" w14:paraId="655F727A" w14:textId="77777777" w:rsidTr="00DE0487">
        <w:trPr>
          <w:trHeight w:val="15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1B08A" w14:textId="77777777" w:rsidR="00C850C2" w:rsidRPr="00BF234E" w:rsidRDefault="00C850C2" w:rsidP="002B6C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234E">
              <w:rPr>
                <w:iCs/>
                <w:sz w:val="22"/>
                <w:szCs w:val="22"/>
              </w:rPr>
              <w:lastRenderedPageBreak/>
              <w:t>ПК-2</w:t>
            </w:r>
          </w:p>
          <w:p w14:paraId="2BD2B4D4" w14:textId="70856576" w:rsidR="00C850C2" w:rsidRPr="00021C27" w:rsidRDefault="00C850C2" w:rsidP="00DE04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F234E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Способен </w:t>
            </w:r>
            <w:proofErr w:type="spellStart"/>
            <w:r w:rsidRPr="00BF234E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коммуницировать</w:t>
            </w:r>
            <w:proofErr w:type="spellEnd"/>
            <w:r w:rsidRPr="00BF234E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09036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BF234E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9867D" w14:textId="77777777" w:rsidR="00C850C2" w:rsidRPr="00BF234E" w:rsidRDefault="00C850C2" w:rsidP="002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23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ИД-ПК-2.1 </w:t>
            </w:r>
          </w:p>
          <w:p w14:paraId="009E445A" w14:textId="63956EFA" w:rsidR="00C850C2" w:rsidRPr="00021C27" w:rsidRDefault="00C850C2" w:rsidP="002B6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F234E">
              <w:rPr>
                <w:rFonts w:eastAsiaTheme="minorHAnsi"/>
                <w:iCs/>
                <w:color w:val="000000"/>
                <w:lang w:eastAsia="en-US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интеграции</w:t>
            </w:r>
            <w:r w:rsidR="00CE21BA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</w:tr>
    </w:tbl>
    <w:p w14:paraId="2C7F23D3" w14:textId="78283C2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E7F520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DEEFCFA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A817" w14:textId="77777777" w:rsidR="00D8797E" w:rsidRDefault="00D8797E" w:rsidP="005E3840">
      <w:r>
        <w:separator/>
      </w:r>
    </w:p>
  </w:endnote>
  <w:endnote w:type="continuationSeparator" w:id="0">
    <w:p w14:paraId="0099B1B5" w14:textId="77777777" w:rsidR="00D8797E" w:rsidRDefault="00D879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8776" w14:textId="77777777" w:rsidR="00D8797E" w:rsidRDefault="00D8797E" w:rsidP="005E3840">
      <w:r>
        <w:separator/>
      </w:r>
    </w:p>
  </w:footnote>
  <w:footnote w:type="continuationSeparator" w:id="0">
    <w:p w14:paraId="5B91C000" w14:textId="77777777" w:rsidR="00D8797E" w:rsidRDefault="00D879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FB9C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D0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D6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4F8F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97E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7D9-88CC-48C7-968C-D01B0C6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15</cp:revision>
  <cp:lastPrinted>2021-05-14T12:22:00Z</cp:lastPrinted>
  <dcterms:created xsi:type="dcterms:W3CDTF">2022-01-19T12:57:00Z</dcterms:created>
  <dcterms:modified xsi:type="dcterms:W3CDTF">2022-01-20T09:59:00Z</dcterms:modified>
</cp:coreProperties>
</file>