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2"/>
        <w:gridCol w:w="1341"/>
        <w:gridCol w:w="5054"/>
        <w:gridCol w:w="222"/>
      </w:tblGrid>
      <w:tr w:rsidR="00EB096F" w:rsidRPr="00EB096F" w14:paraId="63E1C6BC" w14:textId="77777777" w:rsidTr="00976232">
        <w:trPr>
          <w:gridAfter w:val="1"/>
          <w:trHeight w:val="567"/>
        </w:trPr>
        <w:tc>
          <w:tcPr>
            <w:tcW w:w="9889" w:type="dxa"/>
            <w:gridSpan w:val="3"/>
            <w:vAlign w:val="center"/>
          </w:tcPr>
          <w:p w14:paraId="03446C12" w14:textId="77777777" w:rsidR="00EB096F" w:rsidRPr="00EB096F" w:rsidRDefault="00EB096F" w:rsidP="00EB096F">
            <w:pPr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EB096F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АННОТАЦИЯ РАБОЧЕЙ ПРОГРАММЫ</w:t>
            </w:r>
          </w:p>
          <w:p w14:paraId="72F2B39F" w14:textId="77777777" w:rsidR="00EB096F" w:rsidRPr="00EB096F" w:rsidRDefault="00EB096F" w:rsidP="00EB096F">
            <w:pPr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Toc62039376"/>
            <w:r w:rsidRPr="00EB096F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УЧЕБНОЙ ДИСЦИПЛИНЫ</w:t>
            </w:r>
            <w:bookmarkEnd w:id="0"/>
          </w:p>
        </w:tc>
      </w:tr>
      <w:tr w:rsidR="00EB096F" w:rsidRPr="00EB096F" w14:paraId="0E30E01D" w14:textId="77777777" w:rsidTr="00976232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7920152" w14:textId="77777777" w:rsidR="00EB096F" w:rsidRPr="00EB096F" w:rsidRDefault="008C7AF9" w:rsidP="00EB096F">
            <w:pPr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8C7AF9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Практический курс устного перевода ( английский язык)</w:t>
            </w:r>
          </w:p>
        </w:tc>
        <w:tc>
          <w:tcPr>
            <w:tcW w:w="0" w:type="auto"/>
          </w:tcPr>
          <w:p w14:paraId="67499DA0" w14:textId="77777777" w:rsidR="00EB096F" w:rsidRPr="00EB096F" w:rsidRDefault="00EB096F" w:rsidP="009B6100">
            <w:pPr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EB096F" w:rsidRPr="00EB096F" w14:paraId="07DCACF2" w14:textId="77777777" w:rsidTr="00976232">
        <w:trPr>
          <w:gridAfter w:val="1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127BF9" w14:textId="77777777" w:rsidR="00EB096F" w:rsidRPr="00EB096F" w:rsidRDefault="00EB096F" w:rsidP="00EB096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B096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B096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2AC537" w14:textId="77777777" w:rsidR="00EB096F" w:rsidRPr="00EB096F" w:rsidRDefault="00EB096F" w:rsidP="00EB096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EB096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EB096F" w:rsidRPr="00EB096F" w14:paraId="7334E56F" w14:textId="77777777" w:rsidTr="00976232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14:paraId="37E36AD9" w14:textId="77777777" w:rsidR="00EB096F" w:rsidRPr="00EB096F" w:rsidRDefault="00EB096F" w:rsidP="00EB096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B096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A86E3BF" w14:textId="77777777" w:rsidR="00EB096F" w:rsidRPr="00EB096F" w:rsidRDefault="00EB096F" w:rsidP="00EB096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B096F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45.03.01 </w:t>
            </w:r>
          </w:p>
        </w:tc>
        <w:tc>
          <w:tcPr>
            <w:tcW w:w="5209" w:type="dxa"/>
            <w:shd w:val="clear" w:color="auto" w:fill="auto"/>
          </w:tcPr>
          <w:p w14:paraId="13DBD2DB" w14:textId="77777777" w:rsidR="00EB096F" w:rsidRPr="00EB096F" w:rsidRDefault="00EB096F" w:rsidP="00EB096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B096F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Филология</w:t>
            </w:r>
          </w:p>
        </w:tc>
      </w:tr>
      <w:tr w:rsidR="00EB096F" w:rsidRPr="00EB096F" w14:paraId="4283DB46" w14:textId="77777777" w:rsidTr="00976232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14:paraId="4F52D746" w14:textId="77777777" w:rsidR="00EB096F" w:rsidRPr="00EB096F" w:rsidRDefault="00EB096F" w:rsidP="00EB096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B096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8196D53" w14:textId="77777777" w:rsidR="00EB096F" w:rsidRPr="00EB096F" w:rsidRDefault="00EB096F" w:rsidP="00EB096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B096F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Зарубежная филология (гебраистика)</w:t>
            </w:r>
          </w:p>
        </w:tc>
      </w:tr>
      <w:tr w:rsidR="00EB096F" w:rsidRPr="00EB096F" w14:paraId="57BCD5AD" w14:textId="77777777" w:rsidTr="00976232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14:paraId="577FE944" w14:textId="77777777" w:rsidR="00EB096F" w:rsidRPr="00EB096F" w:rsidRDefault="00EB096F" w:rsidP="00EB096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B096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124B190" w14:textId="77777777" w:rsidR="00EB096F" w:rsidRPr="00EB096F" w:rsidRDefault="00EB096F" w:rsidP="00EB096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B096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EB096F" w:rsidRPr="00EB096F" w14:paraId="23BF4325" w14:textId="77777777" w:rsidTr="00976232">
        <w:trPr>
          <w:gridAfter w:val="1"/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25E2B10" w14:textId="77777777" w:rsidR="00EB096F" w:rsidRPr="00EB096F" w:rsidRDefault="00EB096F" w:rsidP="00EB096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B096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1A6B6C9" w14:textId="77777777" w:rsidR="00EB096F" w:rsidRPr="00EB096F" w:rsidRDefault="00EB096F" w:rsidP="00EB096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B096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14:paraId="7B7FB23D" w14:textId="77777777" w:rsidR="00EB096F" w:rsidRPr="00EB096F" w:rsidRDefault="00EB096F" w:rsidP="00EB096F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14:paraId="6CE5B928" w14:textId="77777777" w:rsidR="009B6100" w:rsidRDefault="009B6100" w:rsidP="008C7AF9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43FD1C0E" w14:textId="77777777" w:rsidR="00EB096F" w:rsidRPr="00EB096F" w:rsidRDefault="00EB096F" w:rsidP="008C7AF9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B096F">
        <w:rPr>
          <w:rFonts w:ascii="Times New Roman" w:eastAsia="MS Mincho" w:hAnsi="Times New Roman" w:cs="Times New Roman"/>
          <w:sz w:val="24"/>
          <w:szCs w:val="24"/>
          <w:lang w:eastAsia="ru-RU"/>
        </w:rPr>
        <w:t>Учебная дисциплина «</w:t>
      </w:r>
      <w:r w:rsidR="008C7AF9" w:rsidRPr="008C7AF9">
        <w:rPr>
          <w:rFonts w:ascii="Times New Roman" w:eastAsia="MS Mincho" w:hAnsi="Times New Roman" w:cs="Times New Roman"/>
          <w:sz w:val="24"/>
          <w:szCs w:val="24"/>
          <w:lang w:eastAsia="ru-RU"/>
        </w:rPr>
        <w:t>Практ</w:t>
      </w:r>
      <w:r w:rsidR="008C7AF9">
        <w:rPr>
          <w:rFonts w:ascii="Times New Roman" w:eastAsia="MS Mincho" w:hAnsi="Times New Roman" w:cs="Times New Roman"/>
          <w:sz w:val="24"/>
          <w:szCs w:val="24"/>
          <w:lang w:eastAsia="ru-RU"/>
        </w:rPr>
        <w:t>ический курс устного перевода (</w:t>
      </w:r>
      <w:r w:rsidR="008C7AF9" w:rsidRPr="008C7AF9">
        <w:rPr>
          <w:rFonts w:ascii="Times New Roman" w:eastAsia="MS Mincho" w:hAnsi="Times New Roman" w:cs="Times New Roman"/>
          <w:sz w:val="24"/>
          <w:szCs w:val="24"/>
          <w:lang w:eastAsia="ru-RU"/>
        </w:rPr>
        <w:t>английский язык)</w:t>
      </w:r>
      <w:r w:rsidRPr="00EB09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» изучается в </w:t>
      </w:r>
      <w:r w:rsidR="00943201">
        <w:rPr>
          <w:rFonts w:ascii="Times New Roman" w:eastAsia="MS Mincho" w:hAnsi="Times New Roman" w:cs="Times New Roman"/>
          <w:sz w:val="24"/>
          <w:szCs w:val="24"/>
          <w:lang w:eastAsia="ru-RU"/>
        </w:rPr>
        <w:t>четвертом</w:t>
      </w:r>
      <w:r w:rsidRPr="00EB09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семестре</w:t>
      </w:r>
    </w:p>
    <w:p w14:paraId="602A2DE9" w14:textId="77777777" w:rsidR="00EB096F" w:rsidRPr="00EB096F" w:rsidRDefault="00EB096F" w:rsidP="00EB096F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B096F">
        <w:rPr>
          <w:rFonts w:ascii="Times New Roman" w:eastAsia="MS Mincho" w:hAnsi="Times New Roman" w:cs="Times New Roman"/>
          <w:sz w:val="24"/>
          <w:szCs w:val="24"/>
          <w:lang w:eastAsia="ru-RU"/>
        </w:rPr>
        <w:t>Курсовая работа</w:t>
      </w:r>
      <w:r w:rsidRPr="00EB096F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</w:t>
      </w:r>
      <w:r w:rsidRPr="00EB096F">
        <w:rPr>
          <w:rFonts w:ascii="Times New Roman" w:eastAsia="MS Mincho" w:hAnsi="Times New Roman" w:cs="Times New Roman"/>
          <w:sz w:val="24"/>
          <w:szCs w:val="24"/>
          <w:lang w:eastAsia="ru-RU"/>
        </w:rPr>
        <w:t>– не предусмотрена.</w:t>
      </w:r>
    </w:p>
    <w:p w14:paraId="27C0CCF6" w14:textId="77777777" w:rsidR="005016D3" w:rsidRPr="009446E5" w:rsidRDefault="005016D3" w:rsidP="005016D3">
      <w:pPr>
        <w:pStyle w:val="2"/>
        <w:rPr>
          <w:iCs w:val="0"/>
        </w:rPr>
      </w:pPr>
      <w:r w:rsidRPr="009446E5">
        <w:rPr>
          <w:iCs w:val="0"/>
        </w:rPr>
        <w:t>Форма промежуточной аттестации</w:t>
      </w:r>
      <w:r w:rsidRPr="009446E5">
        <w:rPr>
          <w:iCs w:val="0"/>
          <w:sz w:val="24"/>
          <w:szCs w:val="24"/>
        </w:rPr>
        <w:t xml:space="preserve"> </w:t>
      </w:r>
    </w:p>
    <w:p w14:paraId="4A918817" w14:textId="4B6292FA" w:rsidR="00EB096F" w:rsidRPr="00EB096F" w:rsidRDefault="00EB096F" w:rsidP="00EB096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B096F">
        <w:rPr>
          <w:rFonts w:ascii="Times New Roman" w:eastAsia="MS Mincho" w:hAnsi="Times New Roman" w:cs="Times New Roman"/>
          <w:sz w:val="24"/>
          <w:szCs w:val="24"/>
          <w:lang w:eastAsia="ru-RU"/>
        </w:rPr>
        <w:t>экзамен</w:t>
      </w:r>
    </w:p>
    <w:p w14:paraId="4C1EA6C8" w14:textId="77777777" w:rsidR="00EB096F" w:rsidRPr="005016D3" w:rsidRDefault="00EB096F" w:rsidP="005016D3">
      <w:pPr>
        <w:pStyle w:val="2"/>
      </w:pPr>
      <w:r w:rsidRPr="005016D3">
        <w:t>Место учебной дисциплины в структуре ОПОП</w:t>
      </w:r>
    </w:p>
    <w:p w14:paraId="4EF12AFC" w14:textId="77777777" w:rsidR="00EB096F" w:rsidRPr="00EB096F" w:rsidRDefault="00EB096F" w:rsidP="008C7AF9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B09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Учебная дисциплина </w:t>
      </w:r>
      <w:r w:rsidRPr="00EB096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C7AF9" w:rsidRPr="008C7A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r w:rsidR="008C7AF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ический курс устного перевода (</w:t>
      </w:r>
      <w:r w:rsidR="008C7AF9" w:rsidRPr="008C7A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язык)</w:t>
      </w:r>
      <w:r w:rsidRPr="00EB0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B096F">
        <w:rPr>
          <w:rFonts w:ascii="Times New Roman" w:eastAsia="MS Mincho" w:hAnsi="Times New Roman" w:cs="Times New Roman"/>
          <w:sz w:val="24"/>
          <w:szCs w:val="24"/>
          <w:lang w:eastAsia="ru-RU"/>
        </w:rPr>
        <w:t>относится к части, формируемой участниками образовательных отношений, и является элективной дисциплиной.</w:t>
      </w:r>
    </w:p>
    <w:p w14:paraId="150AE7B5" w14:textId="77777777" w:rsidR="00EB096F" w:rsidRPr="005016D3" w:rsidRDefault="00EB096F" w:rsidP="005016D3">
      <w:pPr>
        <w:pStyle w:val="2"/>
      </w:pPr>
      <w:r w:rsidRPr="005016D3">
        <w:t xml:space="preserve">Цели и планируемые результаты обучения по дисциплине </w:t>
      </w:r>
    </w:p>
    <w:p w14:paraId="5E67BC48" w14:textId="77777777" w:rsidR="00EB096F" w:rsidRPr="00EB096F" w:rsidRDefault="00EB096F" w:rsidP="00EB096F">
      <w:pPr>
        <w:numPr>
          <w:ilvl w:val="3"/>
          <w:numId w:val="1"/>
        </w:numPr>
        <w:spacing w:after="200"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B09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изучения дисциплины «</w:t>
      </w:r>
      <w:r w:rsidR="00837FD3" w:rsidRPr="008C7AF9">
        <w:rPr>
          <w:rFonts w:ascii="Times New Roman" w:eastAsia="MS Mincho" w:hAnsi="Times New Roman" w:cs="Times New Roman"/>
          <w:sz w:val="24"/>
          <w:szCs w:val="24"/>
          <w:lang w:eastAsia="ru-RU"/>
        </w:rPr>
        <w:t>Практ</w:t>
      </w:r>
      <w:r w:rsidR="00837FD3">
        <w:rPr>
          <w:rFonts w:ascii="Times New Roman" w:eastAsia="MS Mincho" w:hAnsi="Times New Roman" w:cs="Times New Roman"/>
          <w:sz w:val="24"/>
          <w:szCs w:val="24"/>
          <w:lang w:eastAsia="ru-RU"/>
        </w:rPr>
        <w:t>ический курс устного перевода (</w:t>
      </w:r>
      <w:r w:rsidR="00837FD3" w:rsidRPr="008C7AF9">
        <w:rPr>
          <w:rFonts w:ascii="Times New Roman" w:eastAsia="MS Mincho" w:hAnsi="Times New Roman" w:cs="Times New Roman"/>
          <w:sz w:val="24"/>
          <w:szCs w:val="24"/>
          <w:lang w:eastAsia="ru-RU"/>
        </w:rPr>
        <w:t>английский язык)</w:t>
      </w:r>
      <w:r w:rsidR="0094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B096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4CAEF278" w14:textId="77777777" w:rsidR="00943201" w:rsidRDefault="00943201" w:rsidP="00943201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3607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знакомить студентов с теоретическими основами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устного </w:t>
      </w:r>
      <w:r w:rsidRPr="003607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перевода, а также закономерностями процесса перевода и переводческих соответствий в текстах общекультурной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тематики;</w:t>
      </w:r>
    </w:p>
    <w:p w14:paraId="6E98B70A" w14:textId="77777777" w:rsidR="00943201" w:rsidRPr="003607C9" w:rsidRDefault="00943201" w:rsidP="00943201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43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формирование и совершенствование навыков последовательного перевода на слух с английского языка на русский текстов официальных речей, интервью, докладов, выступлений, а </w:t>
      </w:r>
      <w:proofErr w:type="gramStart"/>
      <w:r w:rsidRPr="000443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 же</w:t>
      </w:r>
      <w:proofErr w:type="gramEnd"/>
      <w:r w:rsidRPr="000443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формирование и развитие навыков перевода с листа (последовательно-зрительный и синхронно-зрительный)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английского языка на русский;</w:t>
      </w:r>
    </w:p>
    <w:p w14:paraId="73B2E57A" w14:textId="77777777" w:rsidR="00943201" w:rsidRPr="003607C9" w:rsidRDefault="00943201" w:rsidP="00943201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3607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практич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еские умения в области</w:t>
      </w:r>
      <w:r w:rsidRPr="003607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устного перевода текстов;</w:t>
      </w:r>
    </w:p>
    <w:p w14:paraId="311A7A6C" w14:textId="77777777" w:rsidR="00943201" w:rsidRPr="009D0B8D" w:rsidRDefault="00943201" w:rsidP="00943201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0B8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формирование коммуникативных навыков и умений во всех видах речевой деятельности, а также общекультурных и профессиональных компетенций</w:t>
      </w:r>
      <w:r w:rsidRPr="009D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образовательной программой в соответствии с ФГОС ВО по данной дисциплине</w:t>
      </w:r>
      <w:r w:rsidRPr="009D0B8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, необходимых для осуществления профессиональной деятельности. </w:t>
      </w:r>
    </w:p>
    <w:p w14:paraId="5FD759DF" w14:textId="77777777" w:rsidR="00943201" w:rsidRPr="003607C9" w:rsidRDefault="00943201" w:rsidP="00943201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3607C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Результатом обучения является овладение обучающимися </w:t>
      </w:r>
      <w:r w:rsidRPr="00360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639FBBA4" w14:textId="77777777" w:rsidR="00EB096F" w:rsidRPr="00EB096F" w:rsidRDefault="00EB096F" w:rsidP="00EB096F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01EE778C" w14:textId="2E926929" w:rsidR="00EB096F" w:rsidRDefault="00EB096F" w:rsidP="005016D3">
      <w:pPr>
        <w:pStyle w:val="2"/>
        <w:numPr>
          <w:ilvl w:val="0"/>
          <w:numId w:val="0"/>
        </w:numPr>
        <w:ind w:left="709"/>
      </w:pPr>
      <w:r w:rsidRPr="00EB096F"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4395"/>
      </w:tblGrid>
      <w:tr w:rsidR="00943201" w:rsidRPr="00EB096F" w14:paraId="48DFD2ED" w14:textId="77777777" w:rsidTr="00976232">
        <w:trPr>
          <w:tblHeader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46CD7BA" w14:textId="77777777" w:rsidR="00943201" w:rsidRPr="00EB096F" w:rsidRDefault="00943201" w:rsidP="009762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096F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E9CD84F" w14:textId="77777777" w:rsidR="00943201" w:rsidRPr="00EB096F" w:rsidRDefault="00943201" w:rsidP="0097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</w:pPr>
            <w:r w:rsidRPr="00EB096F"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  <w:t>Код и наименование индикатора</w:t>
            </w:r>
          </w:p>
          <w:p w14:paraId="72232217" w14:textId="77777777" w:rsidR="00943201" w:rsidRPr="00EB096F" w:rsidRDefault="00943201" w:rsidP="0097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</w:pPr>
            <w:r w:rsidRPr="00EB096F"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  <w:t>достижения компетенции</w:t>
            </w:r>
          </w:p>
        </w:tc>
      </w:tr>
      <w:tr w:rsidR="00943201" w:rsidRPr="00EB096F" w14:paraId="10EB9071" w14:textId="77777777" w:rsidTr="00F1549C">
        <w:trPr>
          <w:trHeight w:val="179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ABB0A1" w14:textId="77777777" w:rsidR="00943201" w:rsidRPr="00EB096F" w:rsidRDefault="00943201" w:rsidP="00943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96F">
              <w:rPr>
                <w:rFonts w:ascii="Times New Roman" w:eastAsia="Times New Roman" w:hAnsi="Times New Roman" w:cs="Times New Roman"/>
                <w:lang w:eastAsia="ru-RU"/>
              </w:rPr>
              <w:t>УК-4</w:t>
            </w:r>
          </w:p>
          <w:p w14:paraId="4EA3E4DB" w14:textId="77777777" w:rsidR="00943201" w:rsidRPr="00EB096F" w:rsidRDefault="00943201" w:rsidP="00943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96F">
              <w:rPr>
                <w:rFonts w:ascii="Times New Roman" w:eastAsia="Times New Roman" w:hAnsi="Times New Roman" w:cs="Times New Roman"/>
                <w:lang w:eastAsia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EB096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EB096F">
              <w:rPr>
                <w:rFonts w:ascii="Times New Roman" w:eastAsia="Times New Roman" w:hAnsi="Times New Roman" w:cs="Times New Roman"/>
                <w:lang w:eastAsia="ru-RU"/>
              </w:rPr>
              <w:t>) языке(ах)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8F93A2" w14:textId="77777777" w:rsidR="00943201" w:rsidRDefault="00943201" w:rsidP="0094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F02CA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ИД-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УК-4.1</w:t>
            </w:r>
          </w:p>
          <w:p w14:paraId="1F1F5AD0" w14:textId="77777777" w:rsidR="00943201" w:rsidRPr="009D0B8D" w:rsidRDefault="00943201" w:rsidP="0094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D161D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стов к ситуациям взаимодействия</w:t>
            </w:r>
          </w:p>
        </w:tc>
      </w:tr>
      <w:tr w:rsidR="00943201" w:rsidRPr="00EB096F" w14:paraId="1222DF90" w14:textId="77777777" w:rsidTr="00F1549C">
        <w:trPr>
          <w:trHeight w:val="155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110AD7" w14:textId="77777777" w:rsidR="00943201" w:rsidRPr="00EB096F" w:rsidRDefault="00943201" w:rsidP="00943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96F">
              <w:rPr>
                <w:rFonts w:ascii="Times New Roman" w:eastAsia="Times New Roman" w:hAnsi="Times New Roman" w:cs="Times New Roman"/>
                <w:lang w:eastAsia="ru-RU"/>
              </w:rPr>
              <w:t>ПК-2</w:t>
            </w:r>
          </w:p>
          <w:p w14:paraId="00D9BCC1" w14:textId="77777777" w:rsidR="00943201" w:rsidRPr="00EB096F" w:rsidRDefault="00943201" w:rsidP="00943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96F">
              <w:rPr>
                <w:rFonts w:ascii="Times New Roman" w:eastAsia="Times New Roman" w:hAnsi="Times New Roman" w:cs="Times New Roman"/>
                <w:lang w:eastAsia="ru-RU"/>
              </w:rPr>
              <w:t>Способен коммуницировать на английском языке в социально-детерминированных ситуациях различных областей повседневной и профессиональной деятельности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ADD6E" w14:textId="77777777" w:rsidR="00943201" w:rsidRPr="00EB096F" w:rsidRDefault="00943201" w:rsidP="0094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EB096F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ИД-ПК-2.3</w:t>
            </w:r>
          </w:p>
          <w:p w14:paraId="537D89F8" w14:textId="77777777" w:rsidR="00943201" w:rsidRPr="00EB096F" w:rsidRDefault="00943201" w:rsidP="0094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EB096F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Анализ и интерпретация различных типов текстов на английском языке, перевод с английского языка и на английский язык; аннотирование и реферирование научно-популярных и собственно научных текстов</w:t>
            </w:r>
          </w:p>
        </w:tc>
      </w:tr>
    </w:tbl>
    <w:p w14:paraId="0A253CFA" w14:textId="77777777" w:rsidR="00F1549C" w:rsidRPr="00F1549C" w:rsidRDefault="00F1549C" w:rsidP="00EB096F">
      <w:pPr>
        <w:numPr>
          <w:ilvl w:val="3"/>
          <w:numId w:val="1"/>
        </w:numPr>
        <w:spacing w:after="200" w:line="276" w:lineRule="auto"/>
        <w:contextualSpacing/>
        <w:jc w:val="both"/>
        <w:rPr>
          <w:rFonts w:ascii="Times New Roman" w:eastAsia="MS Mincho" w:hAnsi="Times New Roman" w:cs="Times New Roman"/>
          <w:i/>
          <w:lang w:eastAsia="ru-RU"/>
        </w:rPr>
      </w:pPr>
    </w:p>
    <w:p w14:paraId="12D97D82" w14:textId="33E8EEFD" w:rsidR="00EB096F" w:rsidRPr="00EB096F" w:rsidRDefault="00EB096F" w:rsidP="005016D3">
      <w:pPr>
        <w:pStyle w:val="2"/>
        <w:numPr>
          <w:ilvl w:val="0"/>
          <w:numId w:val="0"/>
        </w:numPr>
        <w:ind w:left="709"/>
        <w:rPr>
          <w:rFonts w:eastAsia="MS Mincho"/>
          <w:i/>
        </w:rPr>
      </w:pPr>
      <w:bookmarkStart w:id="11" w:name="_GoBack"/>
      <w:bookmarkEnd w:id="11"/>
      <w:r w:rsidRPr="00EB096F">
        <w:rPr>
          <w:rFonts w:eastAsia="MS Mincho"/>
        </w:rPr>
        <w:t>Общая трудоёмкость учебной дисциплины по учебному плану составляет:</w:t>
      </w:r>
    </w:p>
    <w:p w14:paraId="3CB09468" w14:textId="77777777" w:rsidR="00EB096F" w:rsidRPr="00EB096F" w:rsidRDefault="00EB096F" w:rsidP="00EB096F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lang w:eastAsia="ru-RU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573"/>
        <w:gridCol w:w="992"/>
        <w:gridCol w:w="991"/>
        <w:gridCol w:w="710"/>
        <w:gridCol w:w="1417"/>
      </w:tblGrid>
      <w:tr w:rsidR="00EB096F" w:rsidRPr="00EB096F" w14:paraId="2D471207" w14:textId="77777777" w:rsidTr="00F1549C">
        <w:trPr>
          <w:trHeight w:val="340"/>
        </w:trPr>
        <w:tc>
          <w:tcPr>
            <w:tcW w:w="3573" w:type="dxa"/>
            <w:vAlign w:val="center"/>
          </w:tcPr>
          <w:p w14:paraId="5D3A2BC0" w14:textId="77777777" w:rsidR="00EB096F" w:rsidRPr="00EB096F" w:rsidRDefault="00EB096F" w:rsidP="00EB096F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EB096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992" w:type="dxa"/>
            <w:vAlign w:val="center"/>
          </w:tcPr>
          <w:p w14:paraId="1BAD5A04" w14:textId="77777777" w:rsidR="00EB096F" w:rsidRPr="00EB096F" w:rsidRDefault="00EB096F" w:rsidP="00EB096F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B096F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991" w:type="dxa"/>
            <w:vAlign w:val="center"/>
          </w:tcPr>
          <w:p w14:paraId="64630931" w14:textId="77777777" w:rsidR="00EB096F" w:rsidRPr="00EB096F" w:rsidRDefault="00EB096F" w:rsidP="00EB096F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proofErr w:type="spellStart"/>
            <w:r w:rsidRPr="00EB096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EB096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vAlign w:val="center"/>
          </w:tcPr>
          <w:p w14:paraId="4664906A" w14:textId="77777777" w:rsidR="00EB096F" w:rsidRPr="00EB096F" w:rsidRDefault="00EB096F" w:rsidP="00EB096F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B096F">
              <w:rPr>
                <w:rFonts w:ascii="Times New Roman" w:eastAsia="MS Mincho" w:hAnsi="Times New Roman" w:cs="Times New Roman"/>
                <w:lang w:eastAsia="ru-RU"/>
              </w:rPr>
              <w:t>144</w:t>
            </w:r>
          </w:p>
        </w:tc>
        <w:tc>
          <w:tcPr>
            <w:tcW w:w="1417" w:type="dxa"/>
            <w:vAlign w:val="center"/>
          </w:tcPr>
          <w:p w14:paraId="1B0516C4" w14:textId="77777777" w:rsidR="00EB096F" w:rsidRPr="00EB096F" w:rsidRDefault="00EB096F" w:rsidP="00EB096F">
            <w:pPr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EB096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14:paraId="72B68D85" w14:textId="77777777" w:rsidR="004F5986" w:rsidRDefault="004F5986" w:rsidP="00F1549C"/>
    <w:sectPr w:rsidR="004F5986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A4590" w14:textId="77777777" w:rsidR="00AD1F1F" w:rsidRDefault="00AD1F1F">
      <w:pPr>
        <w:spacing w:after="0" w:line="240" w:lineRule="auto"/>
      </w:pPr>
      <w:r>
        <w:separator/>
      </w:r>
    </w:p>
  </w:endnote>
  <w:endnote w:type="continuationSeparator" w:id="0">
    <w:p w14:paraId="378B8E98" w14:textId="77777777" w:rsidR="00AD1F1F" w:rsidRDefault="00AD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A12E4" w14:textId="77777777" w:rsidR="007A3C5A" w:rsidRDefault="00A54EA8" w:rsidP="00282D8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A6397A9" w14:textId="77777777" w:rsidR="007A3C5A" w:rsidRDefault="00AD1F1F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A7305" w14:textId="77777777" w:rsidR="007A3C5A" w:rsidRDefault="00AD1F1F">
    <w:pPr>
      <w:pStyle w:val="a6"/>
      <w:jc w:val="right"/>
    </w:pPr>
  </w:p>
  <w:p w14:paraId="484B3559" w14:textId="77777777" w:rsidR="007A3C5A" w:rsidRDefault="00AD1F1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CC09E" w14:textId="77777777" w:rsidR="007A3C5A" w:rsidRDefault="00AD1F1F">
    <w:pPr>
      <w:pStyle w:val="a6"/>
      <w:jc w:val="right"/>
    </w:pPr>
  </w:p>
  <w:p w14:paraId="2C261F61" w14:textId="77777777" w:rsidR="007A3C5A" w:rsidRDefault="00AD1F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0AF40" w14:textId="77777777" w:rsidR="00AD1F1F" w:rsidRDefault="00AD1F1F">
      <w:pPr>
        <w:spacing w:after="0" w:line="240" w:lineRule="auto"/>
      </w:pPr>
      <w:r>
        <w:separator/>
      </w:r>
    </w:p>
  </w:footnote>
  <w:footnote w:type="continuationSeparator" w:id="0">
    <w:p w14:paraId="7CDDF83A" w14:textId="77777777" w:rsidR="00AD1F1F" w:rsidRDefault="00AD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6C5AFF5D" w14:textId="67871C1C" w:rsidR="007A3C5A" w:rsidRDefault="00A54E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6D3">
          <w:rPr>
            <w:noProof/>
          </w:rPr>
          <w:t>2</w:t>
        </w:r>
        <w:r>
          <w:fldChar w:fldCharType="end"/>
        </w:r>
      </w:p>
    </w:sdtContent>
  </w:sdt>
  <w:p w14:paraId="7A037F81" w14:textId="77777777" w:rsidR="007A3C5A" w:rsidRDefault="00AD1F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C63FA" w14:textId="77777777" w:rsidR="007A3C5A" w:rsidRDefault="00AD1F1F">
    <w:pPr>
      <w:pStyle w:val="a4"/>
      <w:jc w:val="center"/>
    </w:pPr>
  </w:p>
  <w:p w14:paraId="3B5449AF" w14:textId="77777777" w:rsidR="007A3C5A" w:rsidRDefault="00AD1F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D985AD7"/>
    <w:multiLevelType w:val="hybridMultilevel"/>
    <w:tmpl w:val="6C440704"/>
    <w:lvl w:ilvl="0" w:tplc="B2642C3E">
      <w:start w:val="1"/>
      <w:numFmt w:val="decimal"/>
      <w:lvlText w:val="%1. 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6F"/>
    <w:rsid w:val="004F5986"/>
    <w:rsid w:val="005016D3"/>
    <w:rsid w:val="00837FD3"/>
    <w:rsid w:val="008C7AF9"/>
    <w:rsid w:val="00943201"/>
    <w:rsid w:val="009A6704"/>
    <w:rsid w:val="009B6100"/>
    <w:rsid w:val="00A54EA8"/>
    <w:rsid w:val="00AD1F1F"/>
    <w:rsid w:val="00C20C0A"/>
    <w:rsid w:val="00EB096F"/>
    <w:rsid w:val="00F1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7232"/>
  <w15:chartTrackingRefBased/>
  <w15:docId w15:val="{D6D3B438-0825-4140-ACB4-F4BD1999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16D3"/>
    <w:pPr>
      <w:keepNext/>
      <w:numPr>
        <w:numId w:val="3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016D3"/>
    <w:pPr>
      <w:keepNext/>
      <w:numPr>
        <w:ilvl w:val="1"/>
        <w:numId w:val="3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096F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B096F"/>
    <w:rPr>
      <w:rFonts w:ascii="Times New Roman" w:eastAsia="MS Mincho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B096F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B096F"/>
    <w:rPr>
      <w:rFonts w:ascii="Times New Roman" w:eastAsia="MS Mincho" w:hAnsi="Times New Roman" w:cs="Times New Roman"/>
      <w:lang w:eastAsia="ru-RU"/>
    </w:rPr>
  </w:style>
  <w:style w:type="character" w:styleId="a8">
    <w:name w:val="page number"/>
    <w:rsid w:val="00EB096F"/>
  </w:style>
  <w:style w:type="paragraph" w:styleId="a9">
    <w:name w:val="List Paragraph"/>
    <w:basedOn w:val="a"/>
    <w:uiPriority w:val="34"/>
    <w:qFormat/>
    <w:rsid w:val="005016D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016D3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016D3"/>
    <w:rPr>
      <w:rFonts w:ascii="Times New Roman" w:eastAsia="Times New Roman" w:hAnsi="Times New Roman" w:cs="Arial"/>
      <w:bCs/>
      <w:iCs/>
      <w:sz w:val="2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2022-01-23T21:33:00Z</dcterms:created>
  <dcterms:modified xsi:type="dcterms:W3CDTF">2022-01-26T13:35:00Z</dcterms:modified>
</cp:coreProperties>
</file>