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71D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A71D6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71D6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A71D6F" w:rsidRDefault="005558F8" w:rsidP="00122B1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71D6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71D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A71D6F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A71D6F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A71D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71D6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71D6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71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A71D6F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71D6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A71D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A464D1" w:rsidR="00D1678A" w:rsidRPr="00A71D6F" w:rsidRDefault="00352FE2" w:rsidP="00A55E81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65797A" w14:textId="57CD3168" w:rsidR="00D1678A" w:rsidRPr="00A71D6F" w:rsidRDefault="00122B18" w:rsidP="00E65356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4</w:t>
            </w:r>
            <w:r w:rsidR="00E65356" w:rsidRPr="00A71D6F">
              <w:rPr>
                <w:sz w:val="24"/>
                <w:szCs w:val="24"/>
              </w:rPr>
              <w:t>5</w:t>
            </w:r>
            <w:r w:rsidRPr="00A71D6F">
              <w:rPr>
                <w:sz w:val="24"/>
                <w:szCs w:val="24"/>
              </w:rPr>
              <w:t xml:space="preserve">.03.01   </w:t>
            </w:r>
          </w:p>
        </w:tc>
        <w:tc>
          <w:tcPr>
            <w:tcW w:w="5209" w:type="dxa"/>
            <w:shd w:val="clear" w:color="auto" w:fill="auto"/>
          </w:tcPr>
          <w:p w14:paraId="12F27449" w14:textId="0801CFC7" w:rsidR="00D1678A" w:rsidRPr="00A71D6F" w:rsidRDefault="00E65356" w:rsidP="00122B18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Филология</w:t>
            </w:r>
          </w:p>
        </w:tc>
      </w:tr>
      <w:tr w:rsidR="00D1678A" w:rsidRPr="00A71D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47D52D" w:rsidR="00D1678A" w:rsidRPr="00A71D6F" w:rsidRDefault="002C5E02" w:rsidP="00A55E81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П</w:t>
            </w:r>
            <w:r w:rsidR="00352FE2" w:rsidRPr="00A71D6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5729C3" w14:textId="1F039788" w:rsidR="00D1678A" w:rsidRPr="00A71D6F" w:rsidRDefault="00E65356" w:rsidP="005A6FF2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Зарубежная филология (</w:t>
            </w:r>
            <w:r w:rsidR="005A6FF2" w:rsidRPr="00A71D6F">
              <w:rPr>
                <w:sz w:val="24"/>
                <w:szCs w:val="24"/>
              </w:rPr>
              <w:t xml:space="preserve">русско-еврейский </w:t>
            </w:r>
            <w:r w:rsidR="002C5E02" w:rsidRPr="00A71D6F">
              <w:rPr>
                <w:sz w:val="24"/>
                <w:szCs w:val="24"/>
              </w:rPr>
              <w:t>литературный</w:t>
            </w:r>
            <w:r w:rsidR="005A6FF2" w:rsidRPr="00A71D6F">
              <w:rPr>
                <w:sz w:val="24"/>
                <w:szCs w:val="24"/>
              </w:rPr>
              <w:t xml:space="preserve"> диалог</w:t>
            </w:r>
            <w:r w:rsidRPr="00A71D6F">
              <w:rPr>
                <w:sz w:val="24"/>
                <w:szCs w:val="24"/>
              </w:rPr>
              <w:t>)</w:t>
            </w:r>
          </w:p>
        </w:tc>
      </w:tr>
      <w:tr w:rsidR="00D1678A" w:rsidRPr="00A71D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71D6F" w:rsidRDefault="00BC564D" w:rsidP="00A55E81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С</w:t>
            </w:r>
            <w:r w:rsidR="00C34E79" w:rsidRPr="00A71D6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A71D6F" w:rsidRDefault="00122B18" w:rsidP="006470FB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4 года</w:t>
            </w:r>
          </w:p>
        </w:tc>
      </w:tr>
      <w:tr w:rsidR="00D1678A" w:rsidRPr="00A71D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71D6F" w:rsidRDefault="00D1678A" w:rsidP="008E0752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Форма</w:t>
            </w:r>
            <w:r w:rsidR="00E93C55" w:rsidRPr="00A71D6F">
              <w:rPr>
                <w:sz w:val="24"/>
                <w:szCs w:val="24"/>
              </w:rPr>
              <w:t>(-ы)</w:t>
            </w:r>
            <w:r w:rsidRPr="00A71D6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A71D6F" w:rsidRDefault="00122B18" w:rsidP="00122B18">
            <w:pPr>
              <w:rPr>
                <w:sz w:val="24"/>
                <w:szCs w:val="24"/>
              </w:rPr>
            </w:pPr>
            <w:r w:rsidRPr="00A71D6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71D6F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184141E" w:rsidR="004E4C46" w:rsidRPr="00A71D6F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Учебная дисциплина «</w:t>
      </w:r>
      <w:r w:rsidR="00C109A5" w:rsidRPr="00A71D6F">
        <w:rPr>
          <w:sz w:val="24"/>
          <w:szCs w:val="24"/>
        </w:rPr>
        <w:t>Безопасность жизнедеятельности</w:t>
      </w:r>
      <w:r w:rsidRPr="00A71D6F">
        <w:rPr>
          <w:sz w:val="24"/>
          <w:szCs w:val="24"/>
        </w:rPr>
        <w:t>»</w:t>
      </w:r>
      <w:r w:rsidR="00122B18" w:rsidRPr="00A71D6F">
        <w:rPr>
          <w:sz w:val="24"/>
          <w:szCs w:val="24"/>
        </w:rPr>
        <w:t xml:space="preserve"> </w:t>
      </w:r>
      <w:r w:rsidR="004E4C46" w:rsidRPr="00A71D6F">
        <w:rPr>
          <w:sz w:val="24"/>
          <w:szCs w:val="24"/>
        </w:rPr>
        <w:t xml:space="preserve">изучается в </w:t>
      </w:r>
      <w:r w:rsidR="00C109A5" w:rsidRPr="00A71D6F">
        <w:rPr>
          <w:sz w:val="24"/>
          <w:szCs w:val="24"/>
        </w:rPr>
        <w:t xml:space="preserve">восьмом </w:t>
      </w:r>
      <w:r w:rsidR="004E4C46" w:rsidRPr="00A71D6F">
        <w:rPr>
          <w:sz w:val="24"/>
          <w:szCs w:val="24"/>
        </w:rPr>
        <w:t>семестре.</w:t>
      </w:r>
    </w:p>
    <w:p w14:paraId="2DDEB8CC" w14:textId="15343DDD" w:rsidR="00A84551" w:rsidRPr="00A71D6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71D6F" w:rsidRDefault="00797466" w:rsidP="00A84551">
      <w:pPr>
        <w:pStyle w:val="2"/>
        <w:rPr>
          <w:iCs w:val="0"/>
        </w:rPr>
      </w:pPr>
      <w:r w:rsidRPr="00A71D6F">
        <w:rPr>
          <w:iCs w:val="0"/>
        </w:rPr>
        <w:t>Форма промежуточной аттестации</w:t>
      </w:r>
    </w:p>
    <w:p w14:paraId="2B57C668" w14:textId="3981CBA9" w:rsidR="00122B18" w:rsidRPr="00A71D6F" w:rsidRDefault="00122B18" w:rsidP="00122B18">
      <w:pPr>
        <w:pStyle w:val="af0"/>
        <w:numPr>
          <w:ilvl w:val="3"/>
          <w:numId w:val="6"/>
        </w:numPr>
        <w:jc w:val="both"/>
      </w:pPr>
      <w:r w:rsidRPr="00A71D6F">
        <w:rPr>
          <w:bCs/>
          <w:sz w:val="24"/>
          <w:szCs w:val="24"/>
        </w:rPr>
        <w:t xml:space="preserve">зачет </w:t>
      </w:r>
    </w:p>
    <w:p w14:paraId="227636A5" w14:textId="19E1B9DE" w:rsidR="00A84551" w:rsidRPr="00A71D6F" w:rsidRDefault="00A84551" w:rsidP="00664E25">
      <w:pPr>
        <w:pStyle w:val="2"/>
      </w:pPr>
      <w:r w:rsidRPr="00A71D6F">
        <w:t xml:space="preserve">Место учебной дисциплины </w:t>
      </w:r>
      <w:r w:rsidR="00122B18" w:rsidRPr="00A71D6F">
        <w:t xml:space="preserve"> </w:t>
      </w:r>
      <w:r w:rsidRPr="00A71D6F">
        <w:t>в структуре ОПОП</w:t>
      </w:r>
    </w:p>
    <w:p w14:paraId="7920E654" w14:textId="2E052744" w:rsidR="007E18CB" w:rsidRPr="00A71D6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1D6F">
        <w:rPr>
          <w:sz w:val="24"/>
          <w:szCs w:val="24"/>
        </w:rPr>
        <w:t xml:space="preserve">Учебная дисциплина </w:t>
      </w:r>
      <w:r w:rsidR="00122B18" w:rsidRPr="00A71D6F">
        <w:rPr>
          <w:sz w:val="24"/>
          <w:szCs w:val="24"/>
        </w:rPr>
        <w:t xml:space="preserve">Предпринимательское право </w:t>
      </w:r>
      <w:r w:rsidRPr="00A71D6F">
        <w:rPr>
          <w:sz w:val="24"/>
          <w:szCs w:val="24"/>
        </w:rPr>
        <w:t>относится к обязательной части программы</w:t>
      </w:r>
      <w:r w:rsidR="00122B18" w:rsidRPr="00A71D6F">
        <w:rPr>
          <w:sz w:val="24"/>
          <w:szCs w:val="24"/>
        </w:rPr>
        <w:t>.</w:t>
      </w:r>
    </w:p>
    <w:p w14:paraId="45946C07" w14:textId="77777777" w:rsidR="00122B18" w:rsidRPr="00A71D6F" w:rsidRDefault="00A84551" w:rsidP="00664E25">
      <w:pPr>
        <w:pStyle w:val="2"/>
        <w:rPr>
          <w:sz w:val="24"/>
          <w:szCs w:val="24"/>
        </w:rPr>
      </w:pPr>
      <w:r w:rsidRPr="00A71D6F">
        <w:t xml:space="preserve">Цели и планируемые результаты обучения по дисциплине </w:t>
      </w:r>
    </w:p>
    <w:p w14:paraId="7847444B" w14:textId="77777777" w:rsidR="00C109A5" w:rsidRPr="00A71D6F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1D6F">
        <w:rPr>
          <w:rFonts w:eastAsia="Times New Roman"/>
          <w:sz w:val="24"/>
          <w:szCs w:val="24"/>
        </w:rPr>
        <w:t>Целями освоения дисциплины «Безопасность жизнедеятельности» является:</w:t>
      </w:r>
    </w:p>
    <w:p w14:paraId="6113D8F2" w14:textId="77777777" w:rsidR="00C109A5" w:rsidRPr="00A71D6F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1D6F">
        <w:rPr>
          <w:rFonts w:eastAsia="Times New Roman"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A71D6F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формирование у студентов профессиональной культуры безопасности, под</w:t>
      </w:r>
    </w:p>
    <w:p w14:paraId="4F9AC4EB" w14:textId="77777777" w:rsidR="00C109A5" w:rsidRPr="00A71D6F" w:rsidRDefault="00C109A5" w:rsidP="00C109A5">
      <w:p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которой понимается готовность и способность личности использовать в</w:t>
      </w:r>
    </w:p>
    <w:p w14:paraId="7F81588A" w14:textId="77777777" w:rsidR="00C109A5" w:rsidRPr="00A71D6F" w:rsidRDefault="00C109A5" w:rsidP="00C109A5">
      <w:p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A71D6F" w:rsidRDefault="00C109A5" w:rsidP="00C109A5">
      <w:p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A71D6F" w:rsidRDefault="00C109A5" w:rsidP="00C109A5">
      <w:pPr>
        <w:jc w:val="both"/>
        <w:rPr>
          <w:sz w:val="24"/>
          <w:szCs w:val="24"/>
        </w:rPr>
      </w:pPr>
      <w:r w:rsidRPr="00A71D6F">
        <w:rPr>
          <w:sz w:val="24"/>
          <w:szCs w:val="24"/>
        </w:rPr>
        <w:t>деятельности;</w:t>
      </w:r>
    </w:p>
    <w:p w14:paraId="383099F8" w14:textId="77777777" w:rsidR="00C109A5" w:rsidRPr="00A71D6F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71D6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B8F96FC" w14:textId="77777777" w:rsidR="00C109A5" w:rsidRPr="00A71D6F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1D6F">
        <w:rPr>
          <w:color w:val="333333"/>
          <w:sz w:val="24"/>
          <w:szCs w:val="24"/>
        </w:rPr>
        <w:t xml:space="preserve">Результатом обучения по учебной дисциплине «Безопасность жизнедеятельности» является овладение обучающимися </w:t>
      </w:r>
      <w:r w:rsidRPr="00A71D6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EFCC006" w14:textId="77777777" w:rsidR="00122B18" w:rsidRPr="00A71D6F" w:rsidRDefault="00122B18" w:rsidP="00F079E0"/>
    <w:p w14:paraId="133F9B94" w14:textId="68863C6E" w:rsidR="00495850" w:rsidRPr="00A71D6F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A71D6F">
        <w:rPr>
          <w:iCs w:val="0"/>
        </w:rPr>
        <w:t>Формируемые компетенции и и</w:t>
      </w:r>
      <w:r w:rsidR="00BB07B6" w:rsidRPr="00A71D6F">
        <w:rPr>
          <w:iCs w:val="0"/>
        </w:rPr>
        <w:t>ндикаторы достижения</w:t>
      </w:r>
      <w:r w:rsidRPr="00A71D6F">
        <w:rPr>
          <w:iCs w:val="0"/>
        </w:rPr>
        <w:t xml:space="preserve"> компетенци</w:t>
      </w:r>
      <w:r w:rsidR="001B7811" w:rsidRPr="00A71D6F">
        <w:rPr>
          <w:iCs w:val="0"/>
        </w:rPr>
        <w:t>й</w:t>
      </w:r>
      <w:r w:rsidRPr="00A71D6F">
        <w:rPr>
          <w:iCs w:val="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771"/>
      </w:tblGrid>
      <w:tr w:rsidR="00C109A5" w:rsidRPr="00A71D6F" w14:paraId="12D408B2" w14:textId="77777777" w:rsidTr="002C5E0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A71D6F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1D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A71D6F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D6F">
              <w:rPr>
                <w:b/>
                <w:color w:val="000000"/>
              </w:rPr>
              <w:t>Код и наименование индикатора</w:t>
            </w:r>
          </w:p>
          <w:p w14:paraId="10C93BA9" w14:textId="77777777" w:rsidR="00C109A5" w:rsidRPr="00A71D6F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D6F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A71D6F" w14:paraId="532EE2AD" w14:textId="77777777" w:rsidTr="002C5E0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A71D6F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1D6F">
              <w:rPr>
                <w:sz w:val="22"/>
                <w:szCs w:val="22"/>
              </w:rPr>
              <w:t>УК-8</w:t>
            </w:r>
          </w:p>
          <w:p w14:paraId="1DD3DE4B" w14:textId="77777777" w:rsidR="00C109A5" w:rsidRPr="00A71D6F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1D6F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A71D6F">
              <w:rPr>
                <w:sz w:val="22"/>
                <w:szCs w:val="22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D6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14:paraId="78E24711" w14:textId="77777777" w:rsidR="00C109A5" w:rsidRPr="00A71D6F" w:rsidRDefault="00C109A5" w:rsidP="00595A87">
            <w:pPr>
              <w:pStyle w:val="af0"/>
              <w:ind w:left="0"/>
            </w:pPr>
            <w:r w:rsidRPr="00A71D6F"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</w:t>
            </w:r>
            <w:r w:rsidRPr="00A71D6F">
              <w:lastRenderedPageBreak/>
              <w:t>условиях чрезвычайной ситуации;</w:t>
            </w:r>
          </w:p>
        </w:tc>
      </w:tr>
      <w:tr w:rsidR="00C109A5" w:rsidRPr="00A71D6F" w14:paraId="2DE09F54" w14:textId="77777777" w:rsidTr="002C5E02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A71D6F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D6F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14:paraId="4C29B3D1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D6F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A71D6F" w14:paraId="3013F5A8" w14:textId="77777777" w:rsidTr="002C5E02">
        <w:trPr>
          <w:trHeight w:val="82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A71D6F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D6F">
              <w:rPr>
                <w:color w:val="000000"/>
              </w:rPr>
              <w:t>ИД-УК-8.3</w:t>
            </w:r>
          </w:p>
          <w:p w14:paraId="0DA83834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D6F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  <w:tr w:rsidR="00C109A5" w:rsidRPr="00A71D6F" w14:paraId="6AFB1A45" w14:textId="77777777" w:rsidTr="002C5E02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704" w14:textId="77777777" w:rsidR="00C109A5" w:rsidRPr="00A71D6F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4C8" w14:textId="77777777" w:rsidR="00C109A5" w:rsidRPr="00A71D6F" w:rsidRDefault="00C109A5" w:rsidP="00595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D6F">
              <w:rPr>
                <w:color w:val="000000"/>
              </w:rPr>
              <w:t>ИД-УК-8.4</w:t>
            </w:r>
          </w:p>
          <w:p w14:paraId="278C2ABC" w14:textId="4515ABC1" w:rsidR="00C109A5" w:rsidRPr="00A71D6F" w:rsidRDefault="00C109A5" w:rsidP="002C5E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D6F">
              <w:rPr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</w:tbl>
    <w:p w14:paraId="48060B2B" w14:textId="77777777" w:rsidR="00122B18" w:rsidRPr="00A71D6F" w:rsidRDefault="00122B18" w:rsidP="00F079E0">
      <w:bookmarkStart w:id="11" w:name="_GoBack"/>
      <w:bookmarkEnd w:id="11"/>
    </w:p>
    <w:p w14:paraId="2C7F23D3" w14:textId="2289B5BA" w:rsidR="007B65C7" w:rsidRPr="00A71D6F" w:rsidRDefault="007B65C7" w:rsidP="00A71D6F">
      <w:pPr>
        <w:pStyle w:val="2"/>
        <w:numPr>
          <w:ilvl w:val="0"/>
          <w:numId w:val="0"/>
        </w:numPr>
        <w:rPr>
          <w:iCs w:val="0"/>
          <w:szCs w:val="26"/>
        </w:rPr>
      </w:pPr>
      <w:r w:rsidRPr="00A71D6F">
        <w:rPr>
          <w:iCs w:val="0"/>
          <w:szCs w:val="26"/>
        </w:rPr>
        <w:t>Общая т</w:t>
      </w:r>
      <w:r w:rsidR="00A71D6F">
        <w:rPr>
          <w:iCs w:val="0"/>
          <w:szCs w:val="26"/>
        </w:rPr>
        <w:t>рудоёмкость учебной дисциплины</w:t>
      </w:r>
      <w:r w:rsidRPr="00A71D6F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71D6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71D6F" w:rsidRDefault="007B65C7" w:rsidP="00037666">
            <w:r w:rsidRPr="00A71D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A71D6F" w:rsidRDefault="00C109A5" w:rsidP="00037666">
            <w:pPr>
              <w:jc w:val="center"/>
            </w:pPr>
            <w:r w:rsidRPr="00A71D6F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1D6F" w:rsidRDefault="007B65C7" w:rsidP="00037666">
            <w:pPr>
              <w:jc w:val="center"/>
            </w:pPr>
            <w:r w:rsidRPr="00A71D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A71D6F" w:rsidRDefault="00C109A5" w:rsidP="00037666">
            <w:pPr>
              <w:jc w:val="center"/>
            </w:pPr>
            <w:r w:rsidRPr="00A71D6F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1D6F" w:rsidRDefault="007B65C7" w:rsidP="00037666">
            <w:r w:rsidRPr="00A71D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71D6F" w:rsidRDefault="007B65C7" w:rsidP="007B65C7">
      <w:pPr>
        <w:rPr>
          <w:b/>
        </w:rPr>
      </w:pPr>
    </w:p>
    <w:sectPr w:rsidR="007B65C7" w:rsidRPr="00A71D6F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BBC0" w14:textId="77777777" w:rsidR="00EE0EDE" w:rsidRDefault="00EE0EDE" w:rsidP="005E3840">
      <w:r>
        <w:separator/>
      </w:r>
    </w:p>
  </w:endnote>
  <w:endnote w:type="continuationSeparator" w:id="0">
    <w:p w14:paraId="7FD3B156" w14:textId="77777777" w:rsidR="00EE0EDE" w:rsidRDefault="00EE0E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989C" w14:textId="77777777" w:rsidR="00EE0EDE" w:rsidRDefault="00EE0EDE" w:rsidP="005E3840">
      <w:r>
        <w:separator/>
      </w:r>
    </w:p>
  </w:footnote>
  <w:footnote w:type="continuationSeparator" w:id="0">
    <w:p w14:paraId="15573370" w14:textId="77777777" w:rsidR="00EE0EDE" w:rsidRDefault="00EE0E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5B1D0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E02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FF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E25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1D6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EDE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9E0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18A6B01-3F65-477F-A889-3991E0C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0679-185F-45C7-8555-C0E16270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19</cp:revision>
  <cp:lastPrinted>2021-05-14T12:22:00Z</cp:lastPrinted>
  <dcterms:created xsi:type="dcterms:W3CDTF">2021-03-30T07:12:00Z</dcterms:created>
  <dcterms:modified xsi:type="dcterms:W3CDTF">2022-01-20T12:37:00Z</dcterms:modified>
</cp:coreProperties>
</file>