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F3ED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C13639" w:rsidR="005558F8" w:rsidRPr="001F3ED6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1F3ED6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7C46E56" w:rsidR="005558F8" w:rsidRPr="001F3ED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1F3ED6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RPr="001F3ED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426C107" w:rsidR="00E05948" w:rsidRPr="001F3ED6" w:rsidRDefault="00C532E6" w:rsidP="00B51943">
            <w:pPr>
              <w:jc w:val="center"/>
              <w:rPr>
                <w:b/>
                <w:sz w:val="26"/>
                <w:szCs w:val="26"/>
              </w:rPr>
            </w:pPr>
            <w:r w:rsidRPr="001F3ED6">
              <w:rPr>
                <w:b/>
                <w:sz w:val="26"/>
                <w:szCs w:val="26"/>
              </w:rPr>
              <w:t>Лингвистический анализ текста</w:t>
            </w:r>
          </w:p>
        </w:tc>
      </w:tr>
      <w:tr w:rsidR="00D1678A" w:rsidRPr="001F3ED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F3ED6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F3ED6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F3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C7CD49" w:rsidR="00D1678A" w:rsidRPr="001F3ED6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1F3ED6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1F3ED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51B4405" w:rsidR="00D1678A" w:rsidRPr="001F3ED6" w:rsidRDefault="00352FE2" w:rsidP="00A55E81">
            <w:pPr>
              <w:rPr>
                <w:sz w:val="24"/>
                <w:szCs w:val="24"/>
              </w:rPr>
            </w:pPr>
            <w:r w:rsidRPr="001F3ED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EA32AC4" w:rsidR="00D1678A" w:rsidRPr="001F3ED6" w:rsidRDefault="00C532E6" w:rsidP="008E0752">
            <w:pPr>
              <w:rPr>
                <w:sz w:val="24"/>
                <w:szCs w:val="24"/>
              </w:rPr>
            </w:pPr>
            <w:r w:rsidRPr="001F3ED6"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A8FE069" w:rsidR="00D1678A" w:rsidRPr="001F3ED6" w:rsidRDefault="00C532E6" w:rsidP="00B51943">
            <w:pPr>
              <w:rPr>
                <w:sz w:val="24"/>
                <w:szCs w:val="24"/>
              </w:rPr>
            </w:pPr>
            <w:r w:rsidRPr="001F3ED6">
              <w:rPr>
                <w:sz w:val="24"/>
                <w:szCs w:val="24"/>
              </w:rPr>
              <w:t>Филология</w:t>
            </w:r>
          </w:p>
        </w:tc>
      </w:tr>
      <w:tr w:rsidR="00D1678A" w:rsidRPr="001F3ED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0D46FD" w:rsidR="00D1678A" w:rsidRPr="001F3ED6" w:rsidRDefault="00352FE2" w:rsidP="00A55E81">
            <w:pPr>
              <w:rPr>
                <w:sz w:val="24"/>
                <w:szCs w:val="24"/>
              </w:rPr>
            </w:pPr>
            <w:r w:rsidRPr="001F3ED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E95653" w:rsidR="00D1678A" w:rsidRPr="001F3ED6" w:rsidRDefault="00C532E6" w:rsidP="00B51943">
            <w:pPr>
              <w:rPr>
                <w:sz w:val="24"/>
                <w:szCs w:val="24"/>
              </w:rPr>
            </w:pPr>
            <w:r w:rsidRPr="001F3ED6">
              <w:rPr>
                <w:sz w:val="24"/>
                <w:szCs w:val="24"/>
              </w:rPr>
              <w:t xml:space="preserve">Зарубежная филология (русско-еврейский литературный </w:t>
            </w:r>
            <w:r w:rsidR="00B0782C" w:rsidRPr="001F3ED6">
              <w:rPr>
                <w:sz w:val="24"/>
                <w:szCs w:val="24"/>
              </w:rPr>
              <w:t>диалог)</w:t>
            </w:r>
          </w:p>
        </w:tc>
      </w:tr>
      <w:tr w:rsidR="00D1678A" w:rsidRPr="001F3ED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F3ED6" w:rsidRDefault="00BC564D" w:rsidP="00A55E81">
            <w:pPr>
              <w:rPr>
                <w:sz w:val="24"/>
                <w:szCs w:val="24"/>
              </w:rPr>
            </w:pPr>
            <w:r w:rsidRPr="001F3ED6">
              <w:rPr>
                <w:sz w:val="24"/>
                <w:szCs w:val="24"/>
              </w:rPr>
              <w:t>С</w:t>
            </w:r>
            <w:r w:rsidR="00C34E79" w:rsidRPr="001F3ED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9187F65" w:rsidR="00D1678A" w:rsidRPr="001F3ED6" w:rsidRDefault="00C532E6" w:rsidP="006470FB">
            <w:pPr>
              <w:rPr>
                <w:sz w:val="24"/>
                <w:szCs w:val="24"/>
              </w:rPr>
            </w:pPr>
            <w:r w:rsidRPr="001F3ED6">
              <w:rPr>
                <w:sz w:val="24"/>
                <w:szCs w:val="24"/>
              </w:rPr>
              <w:t>4 года</w:t>
            </w:r>
          </w:p>
        </w:tc>
      </w:tr>
      <w:tr w:rsidR="00D1678A" w:rsidRPr="001F3ED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2846D04" w:rsidR="00D1678A" w:rsidRPr="001F3ED6" w:rsidRDefault="00D1678A" w:rsidP="008E0752">
            <w:pPr>
              <w:rPr>
                <w:sz w:val="24"/>
                <w:szCs w:val="24"/>
              </w:rPr>
            </w:pPr>
            <w:r w:rsidRPr="001F3ED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DC24A0" w:rsidR="00D1678A" w:rsidRPr="001F3ED6" w:rsidRDefault="00D1678A" w:rsidP="008E0752">
            <w:pPr>
              <w:rPr>
                <w:sz w:val="24"/>
                <w:szCs w:val="24"/>
              </w:rPr>
            </w:pPr>
            <w:r w:rsidRPr="001F3ED6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1F3ED6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3DB444" w14:textId="77777777" w:rsidR="00326899" w:rsidRPr="001F3ED6" w:rsidRDefault="00326899" w:rsidP="003268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3ED6">
        <w:rPr>
          <w:sz w:val="24"/>
          <w:szCs w:val="24"/>
        </w:rPr>
        <w:t>Учебная дисциплина «Лингвистический анализ текста» изучается в шестом и седьмом семестрах.</w:t>
      </w:r>
    </w:p>
    <w:p w14:paraId="1B3966E7" w14:textId="77777777" w:rsidR="00326899" w:rsidRPr="001F3ED6" w:rsidRDefault="00326899" w:rsidP="0032689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3ED6">
        <w:rPr>
          <w:sz w:val="24"/>
          <w:szCs w:val="24"/>
        </w:rPr>
        <w:t>Курсовая работа не предусмотрена.</w:t>
      </w:r>
    </w:p>
    <w:p w14:paraId="042D695D" w14:textId="77777777" w:rsidR="00326899" w:rsidRPr="001F3ED6" w:rsidRDefault="00326899" w:rsidP="00326899">
      <w:pPr>
        <w:pStyle w:val="2"/>
        <w:rPr>
          <w:iCs w:val="0"/>
        </w:rPr>
      </w:pPr>
      <w:r w:rsidRPr="001F3ED6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26899" w:rsidRPr="001F3ED6" w14:paraId="707BAB8A" w14:textId="77777777" w:rsidTr="002B46C0">
        <w:tc>
          <w:tcPr>
            <w:tcW w:w="2306" w:type="dxa"/>
          </w:tcPr>
          <w:p w14:paraId="5D2FC629" w14:textId="77777777" w:rsidR="00326899" w:rsidRPr="001F3ED6" w:rsidRDefault="00326899" w:rsidP="002B46C0">
            <w:pPr>
              <w:rPr>
                <w:bCs/>
                <w:sz w:val="24"/>
                <w:szCs w:val="24"/>
              </w:rPr>
            </w:pPr>
            <w:r w:rsidRPr="001F3ED6">
              <w:rPr>
                <w:b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</w:tcPr>
          <w:p w14:paraId="0CD207A3" w14:textId="77777777" w:rsidR="00326899" w:rsidRPr="001F3ED6" w:rsidRDefault="00326899" w:rsidP="002B46C0">
            <w:pPr>
              <w:rPr>
                <w:bCs/>
                <w:sz w:val="24"/>
                <w:szCs w:val="24"/>
              </w:rPr>
            </w:pPr>
            <w:r w:rsidRPr="001F3ED6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326899" w:rsidRPr="001F3ED6" w14:paraId="6F043DA6" w14:textId="77777777" w:rsidTr="002B46C0">
        <w:tc>
          <w:tcPr>
            <w:tcW w:w="2306" w:type="dxa"/>
          </w:tcPr>
          <w:p w14:paraId="5370B73B" w14:textId="77777777" w:rsidR="00326899" w:rsidRPr="001F3ED6" w:rsidRDefault="00326899" w:rsidP="002B46C0">
            <w:pPr>
              <w:rPr>
                <w:bCs/>
                <w:sz w:val="24"/>
                <w:szCs w:val="24"/>
              </w:rPr>
            </w:pPr>
            <w:r w:rsidRPr="001F3ED6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26323411" w14:textId="77777777" w:rsidR="00326899" w:rsidRPr="001F3ED6" w:rsidRDefault="00326899" w:rsidP="002B46C0">
            <w:pPr>
              <w:rPr>
                <w:bCs/>
                <w:sz w:val="24"/>
                <w:szCs w:val="24"/>
              </w:rPr>
            </w:pPr>
            <w:r w:rsidRPr="001F3ED6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227636A5" w14:textId="0BC8AC8F" w:rsidR="00A84551" w:rsidRPr="001F3ED6" w:rsidRDefault="00A84551" w:rsidP="00A84551">
      <w:pPr>
        <w:pStyle w:val="2"/>
        <w:rPr>
          <w:iCs w:val="0"/>
        </w:rPr>
      </w:pPr>
      <w:r w:rsidRPr="001F3ED6">
        <w:rPr>
          <w:iCs w:val="0"/>
        </w:rPr>
        <w:t>Место учебной дисциплины в структуре ОПОП</w:t>
      </w:r>
    </w:p>
    <w:p w14:paraId="044A9E15" w14:textId="77777777" w:rsidR="00483183" w:rsidRPr="001F3ED6" w:rsidRDefault="00483183" w:rsidP="0048318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3ED6">
        <w:rPr>
          <w:sz w:val="24"/>
          <w:szCs w:val="24"/>
        </w:rPr>
        <w:t>Учебная дисциплина «Лингвистический анализ текста» относится к части, формируемой участниками образовательных отношений.</w:t>
      </w:r>
    </w:p>
    <w:p w14:paraId="77FE5B3D" w14:textId="7B595489" w:rsidR="00A84551" w:rsidRPr="001F3ED6" w:rsidRDefault="00A84551" w:rsidP="00A84551">
      <w:pPr>
        <w:pStyle w:val="2"/>
        <w:rPr>
          <w:iCs w:val="0"/>
        </w:rPr>
      </w:pPr>
      <w:r w:rsidRPr="001F3ED6">
        <w:rPr>
          <w:iCs w:val="0"/>
        </w:rPr>
        <w:t xml:space="preserve">Цели и планируемые результаты обучения по дисциплине </w:t>
      </w:r>
    </w:p>
    <w:p w14:paraId="702CDDC4" w14:textId="77777777" w:rsidR="00E8072F" w:rsidRPr="001F3ED6" w:rsidRDefault="00E8072F" w:rsidP="00E807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3ED6">
        <w:rPr>
          <w:rFonts w:eastAsia="Times New Roman"/>
          <w:sz w:val="24"/>
          <w:szCs w:val="24"/>
        </w:rPr>
        <w:t>Целями изучения дисциплины «Лингвистический анализ текста» являются:</w:t>
      </w:r>
    </w:p>
    <w:p w14:paraId="04449E12" w14:textId="77777777" w:rsidR="00E8072F" w:rsidRPr="001F3ED6" w:rsidRDefault="00E8072F" w:rsidP="00E807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F3ED6">
        <w:rPr>
          <w:color w:val="333333"/>
          <w:sz w:val="24"/>
          <w:szCs w:val="24"/>
        </w:rPr>
        <w:t>формирование навыков лингвистического анализа текстов в синхроническом и диахроническом аспекте для решения профессиональных задач в преподавании и издательского дела и редактирования;</w:t>
      </w:r>
    </w:p>
    <w:p w14:paraId="5770C160" w14:textId="77777777" w:rsidR="00E8072F" w:rsidRPr="001F3ED6" w:rsidRDefault="00E8072F" w:rsidP="00E8072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F3ED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установленной) образовательной программой в соответствии с ФГОС ВО по данной дисциплине. </w:t>
      </w:r>
    </w:p>
    <w:p w14:paraId="1BB7597E" w14:textId="77777777" w:rsidR="00E8072F" w:rsidRPr="001F3ED6" w:rsidRDefault="00E8072F" w:rsidP="00E8072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F3ED6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F3ED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1F3ED6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1F3ED6">
        <w:rPr>
          <w:iCs w:val="0"/>
        </w:rPr>
        <w:t>Формируемые компетенции и и</w:t>
      </w:r>
      <w:r w:rsidR="00BB07B6" w:rsidRPr="001F3ED6">
        <w:rPr>
          <w:iCs w:val="0"/>
        </w:rPr>
        <w:t>ндикаторы достижения</w:t>
      </w:r>
      <w:r w:rsidRPr="001F3ED6">
        <w:rPr>
          <w:iCs w:val="0"/>
        </w:rPr>
        <w:t xml:space="preserve"> компетенци</w:t>
      </w:r>
      <w:r w:rsidR="001B7811" w:rsidRPr="001F3ED6">
        <w:rPr>
          <w:iCs w:val="0"/>
        </w:rPr>
        <w:t>й</w:t>
      </w:r>
      <w:r w:rsidRPr="001F3ED6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91D59" w:rsidRPr="001F3ED6" w14:paraId="16C9A4B6" w14:textId="77777777" w:rsidTr="00A21D2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867D45" w14:textId="77777777" w:rsidR="00F91D59" w:rsidRPr="001F3ED6" w:rsidRDefault="00F91D59" w:rsidP="00A21D2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F3ED6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80B34E" w14:textId="77777777" w:rsidR="00F91D59" w:rsidRPr="001F3ED6" w:rsidRDefault="00F91D59" w:rsidP="00A21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3ED6">
              <w:rPr>
                <w:b/>
                <w:color w:val="000000"/>
              </w:rPr>
              <w:t>Код и наименование индикатора</w:t>
            </w:r>
          </w:p>
          <w:p w14:paraId="176B9F44" w14:textId="77777777" w:rsidR="00F91D59" w:rsidRPr="001F3ED6" w:rsidRDefault="00F91D59" w:rsidP="00A21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3ED6">
              <w:rPr>
                <w:b/>
                <w:color w:val="000000"/>
              </w:rPr>
              <w:t>достижения компетенции</w:t>
            </w:r>
          </w:p>
        </w:tc>
      </w:tr>
      <w:tr w:rsidR="0064564A" w:rsidRPr="001F3ED6" w14:paraId="06E6E2AF" w14:textId="77777777" w:rsidTr="004E18DB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E91AE" w14:textId="77777777" w:rsidR="0064564A" w:rsidRPr="001F3ED6" w:rsidRDefault="0064564A" w:rsidP="006456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3ED6">
              <w:rPr>
                <w:sz w:val="22"/>
                <w:szCs w:val="22"/>
              </w:rPr>
              <w:t>ПК-6</w:t>
            </w:r>
          </w:p>
          <w:p w14:paraId="04D41F9A" w14:textId="73E7ABA8" w:rsidR="0064564A" w:rsidRPr="001F3ED6" w:rsidRDefault="0064564A" w:rsidP="0064564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3ED6">
              <w:rPr>
                <w:sz w:val="22"/>
                <w:szCs w:val="22"/>
              </w:rPr>
              <w:t>Способен демонстрировать в практической деятельности углубленное знание литературы русской, еврейской литератур и их взаимодействия в историческом и географическом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130D0" w14:textId="77777777" w:rsidR="0064564A" w:rsidRPr="001F3ED6" w:rsidRDefault="0064564A" w:rsidP="0064564A">
            <w:pPr>
              <w:pStyle w:val="af0"/>
              <w:ind w:left="0"/>
            </w:pPr>
            <w:r w:rsidRPr="001F3ED6">
              <w:t>ИД-ПК-6.1</w:t>
            </w:r>
          </w:p>
          <w:p w14:paraId="35CA79D3" w14:textId="77777777" w:rsidR="0064564A" w:rsidRPr="001F3ED6" w:rsidRDefault="0064564A" w:rsidP="0064564A">
            <w:pPr>
              <w:pStyle w:val="af0"/>
              <w:ind w:left="0"/>
            </w:pPr>
            <w:r w:rsidRPr="001F3ED6">
              <w:t>Применение знаний об истории, географии и культуре стран изучаемой литературы в лингвокультурологическом аспекте в профессиональной деятельности, в том числе педагогической</w:t>
            </w:r>
          </w:p>
          <w:p w14:paraId="4F3D8A13" w14:textId="18A0CF6C" w:rsidR="0064564A" w:rsidRPr="001F3ED6" w:rsidRDefault="0064564A" w:rsidP="0064564A">
            <w:pPr>
              <w:pStyle w:val="af0"/>
              <w:ind w:left="0"/>
            </w:pPr>
          </w:p>
        </w:tc>
      </w:tr>
      <w:tr w:rsidR="00253135" w:rsidRPr="001F3ED6" w14:paraId="39FCEA73" w14:textId="77777777" w:rsidTr="00A21D23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F6A4" w14:textId="77777777" w:rsidR="00253135" w:rsidRPr="001F3ED6" w:rsidRDefault="00253135" w:rsidP="0025313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8C78" w14:textId="77777777" w:rsidR="00253135" w:rsidRPr="001F3ED6" w:rsidRDefault="00253135" w:rsidP="0025313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F3E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ИД-ПК-6.2</w:t>
            </w:r>
          </w:p>
          <w:p w14:paraId="74F01906" w14:textId="5B35DADE" w:rsidR="00253135" w:rsidRPr="001F3ED6" w:rsidRDefault="00253135" w:rsidP="0025313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3ED6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Литературоведческий анализ текстов в синхроническом и диахроническом аспекте</w:t>
            </w:r>
          </w:p>
        </w:tc>
      </w:tr>
    </w:tbl>
    <w:p w14:paraId="2C7F23D3" w14:textId="3994C5D9" w:rsidR="007B65C7" w:rsidRPr="001F3ED6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1F3ED6">
        <w:rPr>
          <w:iCs w:val="0"/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667B5" w:rsidRPr="001F3ED6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0667B5" w:rsidRPr="001F3ED6" w:rsidRDefault="000667B5" w:rsidP="000667B5">
            <w:r w:rsidRPr="001F3ED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F6972CF" w:rsidR="000667B5" w:rsidRPr="001F3ED6" w:rsidRDefault="000667B5" w:rsidP="000667B5">
            <w:pPr>
              <w:jc w:val="center"/>
            </w:pPr>
            <w:r w:rsidRPr="001F3ED6">
              <w:t>5</w:t>
            </w:r>
          </w:p>
        </w:tc>
        <w:tc>
          <w:tcPr>
            <w:tcW w:w="567" w:type="dxa"/>
            <w:vAlign w:val="center"/>
          </w:tcPr>
          <w:p w14:paraId="2117207F" w14:textId="3DC219AB" w:rsidR="000667B5" w:rsidRPr="001F3ED6" w:rsidRDefault="000667B5" w:rsidP="000667B5">
            <w:pPr>
              <w:jc w:val="center"/>
            </w:pPr>
            <w:r w:rsidRPr="001F3ED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A5F8691" w:rsidR="000667B5" w:rsidRPr="001F3ED6" w:rsidRDefault="000667B5" w:rsidP="000667B5">
            <w:pPr>
              <w:jc w:val="center"/>
            </w:pPr>
            <w:r w:rsidRPr="001F3ED6">
              <w:t>180</w:t>
            </w:r>
          </w:p>
        </w:tc>
        <w:tc>
          <w:tcPr>
            <w:tcW w:w="937" w:type="dxa"/>
            <w:vAlign w:val="center"/>
          </w:tcPr>
          <w:p w14:paraId="18E20B76" w14:textId="10231645" w:rsidR="000667B5" w:rsidRPr="001F3ED6" w:rsidRDefault="000667B5" w:rsidP="000667B5">
            <w:r w:rsidRPr="001F3ED6"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278B77C9" w14:textId="77777777" w:rsidR="007B65C7" w:rsidRPr="001F3ED6" w:rsidRDefault="007B65C7" w:rsidP="007B65C7">
      <w:pPr>
        <w:rPr>
          <w:b/>
        </w:rPr>
      </w:pPr>
    </w:p>
    <w:sectPr w:rsidR="007B65C7" w:rsidRPr="001F3ED6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CBF7" w14:textId="77777777" w:rsidR="00E23CEF" w:rsidRDefault="00E23CEF" w:rsidP="005E3840">
      <w:r>
        <w:separator/>
      </w:r>
    </w:p>
  </w:endnote>
  <w:endnote w:type="continuationSeparator" w:id="0">
    <w:p w14:paraId="16363852" w14:textId="77777777" w:rsidR="00E23CEF" w:rsidRDefault="00E23CE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B6B45" w14:textId="77777777" w:rsidR="00E23CEF" w:rsidRDefault="00E23CEF" w:rsidP="005E3840">
      <w:r>
        <w:separator/>
      </w:r>
    </w:p>
  </w:footnote>
  <w:footnote w:type="continuationSeparator" w:id="0">
    <w:p w14:paraId="01C09E39" w14:textId="77777777" w:rsidR="00E23CEF" w:rsidRDefault="00E23CE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0F8465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D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7B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3ED6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135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89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AF2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557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564A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265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82C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2E6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CEF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72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D5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A61FD8F-5569-494F-B15B-09A689D9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E9A5-E9FB-4B96-91B6-659FC65B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23</cp:revision>
  <cp:lastPrinted>2021-05-14T12:22:00Z</cp:lastPrinted>
  <dcterms:created xsi:type="dcterms:W3CDTF">2021-03-30T07:12:00Z</dcterms:created>
  <dcterms:modified xsi:type="dcterms:W3CDTF">2022-01-23T17:34:00Z</dcterms:modified>
</cp:coreProperties>
</file>