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F9707A" w:rsidRPr="00AF2068" w:rsidRDefault="00F9707A" w:rsidP="00F9707A">
      <w:pPr>
        <w:tabs>
          <w:tab w:val="right" w:leader="underscore" w:pos="8505"/>
        </w:tabs>
        <w:jc w:val="center"/>
        <w:outlineLvl w:val="0"/>
        <w:rPr>
          <w:b/>
          <w:bCs/>
          <w:sz w:val="28"/>
        </w:rPr>
      </w:pPr>
      <w:r w:rsidRPr="00AF2068">
        <w:rPr>
          <w:b/>
          <w:bCs/>
          <w:sz w:val="28"/>
        </w:rPr>
        <w:t xml:space="preserve">РУССКАЯ ДИАЛЕКТОЛОГИЯ 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21E9" w:rsidRPr="00F766BF" w:rsidTr="003452AB">
        <w:tc>
          <w:tcPr>
            <w:tcW w:w="1540" w:type="dxa"/>
            <w:shd w:val="clear" w:color="auto" w:fill="auto"/>
          </w:tcPr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9707A" w:rsidRPr="00BB2DCF" w:rsidTr="003D391D">
        <w:tc>
          <w:tcPr>
            <w:tcW w:w="1540" w:type="dxa"/>
            <w:shd w:val="clear" w:color="auto" w:fill="auto"/>
          </w:tcPr>
          <w:p w:rsidR="00F9707A" w:rsidRPr="00F766BF" w:rsidRDefault="00F9707A" w:rsidP="00FA69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F9707A" w:rsidRPr="00BB2DCF" w:rsidRDefault="00F9707A" w:rsidP="00FA69D9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F61E37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  <w:tr w:rsidR="00F9707A" w:rsidRPr="00EA690B" w:rsidTr="003D391D">
        <w:trPr>
          <w:trHeight w:val="253"/>
        </w:trPr>
        <w:tc>
          <w:tcPr>
            <w:tcW w:w="1540" w:type="dxa"/>
            <w:shd w:val="clear" w:color="auto" w:fill="auto"/>
          </w:tcPr>
          <w:p w:rsidR="00F9707A" w:rsidRPr="00F61E37" w:rsidRDefault="00F9707A" w:rsidP="00FA69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1E37"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F9707A" w:rsidRPr="00EA690B" w:rsidRDefault="00F9707A" w:rsidP="00FA69D9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61E37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F9707A" w:rsidRPr="00EA690B" w:rsidTr="003D391D">
        <w:trPr>
          <w:trHeight w:val="253"/>
        </w:trPr>
        <w:tc>
          <w:tcPr>
            <w:tcW w:w="1540" w:type="dxa"/>
            <w:shd w:val="clear" w:color="auto" w:fill="auto"/>
          </w:tcPr>
          <w:p w:rsidR="00F9707A" w:rsidRPr="00F61E37" w:rsidRDefault="00F9707A" w:rsidP="00FA69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1E37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F9707A" w:rsidRPr="00EA690B" w:rsidRDefault="00F9707A" w:rsidP="00FA69D9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61E37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3452AB">
        <w:tc>
          <w:tcPr>
            <w:tcW w:w="861" w:type="dxa"/>
          </w:tcPr>
          <w:p w:rsidR="002E21E9" w:rsidRPr="00957D46" w:rsidRDefault="002E21E9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957D46" w:rsidRDefault="002E21E9" w:rsidP="003452A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9707A" w:rsidRPr="00957D46" w:rsidTr="00872543">
        <w:tc>
          <w:tcPr>
            <w:tcW w:w="861" w:type="dxa"/>
            <w:vAlign w:val="center"/>
          </w:tcPr>
          <w:p w:rsidR="00F9707A" w:rsidRPr="00CF4294" w:rsidRDefault="00F9707A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F9707A" w:rsidRPr="00BA0EB9" w:rsidRDefault="00BA0EB9" w:rsidP="00F9707A">
            <w:pPr>
              <w:rPr>
                <w:bCs/>
                <w:sz w:val="28"/>
              </w:rPr>
            </w:pPr>
            <w:r w:rsidRPr="00BA0EB9">
              <w:rPr>
                <w:bCs/>
                <w:sz w:val="28"/>
              </w:rPr>
              <w:t>Русский диал</w:t>
            </w:r>
            <w:bookmarkStart w:id="0" w:name="_GoBack"/>
            <w:bookmarkEnd w:id="0"/>
            <w:r w:rsidRPr="00BA0EB9">
              <w:rPr>
                <w:bCs/>
                <w:sz w:val="28"/>
              </w:rPr>
              <w:t>ектный ландшафт</w:t>
            </w:r>
          </w:p>
        </w:tc>
      </w:tr>
      <w:tr w:rsidR="00F9707A" w:rsidRPr="00957D46" w:rsidTr="00872543">
        <w:tc>
          <w:tcPr>
            <w:tcW w:w="861" w:type="dxa"/>
            <w:vAlign w:val="center"/>
          </w:tcPr>
          <w:p w:rsidR="00F9707A" w:rsidRPr="00CF4294" w:rsidRDefault="00F9707A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F9707A" w:rsidRPr="00BA0EB9" w:rsidRDefault="00BA0EB9" w:rsidP="00FA69D9">
            <w:pPr>
              <w:tabs>
                <w:tab w:val="right" w:leader="underscore" w:pos="9639"/>
              </w:tabs>
              <w:ind w:right="-66"/>
              <w:rPr>
                <w:sz w:val="28"/>
              </w:rPr>
            </w:pPr>
            <w:r w:rsidRPr="00BA0EB9">
              <w:rPr>
                <w:sz w:val="28"/>
              </w:rPr>
              <w:t>Языковые особенности диалектной системы русского языка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="00F9707A">
        <w:rPr>
          <w:b/>
          <w:sz w:val="28"/>
          <w:szCs w:val="28"/>
        </w:rPr>
        <w:t>зачет.</w:t>
      </w:r>
    </w:p>
    <w:p w:rsidR="00200A93" w:rsidRDefault="00200A93"/>
    <w:sectPr w:rsidR="00200A9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200A93"/>
    <w:rsid w:val="002E21E9"/>
    <w:rsid w:val="006E7A72"/>
    <w:rsid w:val="008D755E"/>
    <w:rsid w:val="00AF2068"/>
    <w:rsid w:val="00BA0EB9"/>
    <w:rsid w:val="00F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Студент</cp:lastModifiedBy>
  <cp:revision>2</cp:revision>
  <dcterms:created xsi:type="dcterms:W3CDTF">2019-06-30T12:15:00Z</dcterms:created>
  <dcterms:modified xsi:type="dcterms:W3CDTF">2019-06-30T12:15:00Z</dcterms:modified>
</cp:coreProperties>
</file>