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FD567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FD567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5D7B2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Русская диалектология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FD567E" w:rsidP="00FD567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 xml:space="preserve">академический </w:t>
            </w:r>
            <w:r w:rsidR="00D1678A"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Default="00352FE2" w:rsidP="00FD567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  <w:p w:rsidR="00FD567E" w:rsidRPr="000743F9" w:rsidRDefault="00FD567E" w:rsidP="00FD56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1678A" w:rsidRPr="000743F9" w:rsidRDefault="00FD567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FD567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FD567E" w:rsidP="00FD5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FD567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 филология (русский язык и литература)</w:t>
            </w:r>
          </w:p>
        </w:tc>
      </w:tr>
      <w:tr w:rsidR="004C6927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4C6927" w:rsidRDefault="004C6927" w:rsidP="004C6927">
            <w:pPr>
              <w:rPr>
                <w:sz w:val="26"/>
                <w:szCs w:val="26"/>
              </w:rPr>
            </w:pPr>
            <w:bookmarkStart w:id="11" w:name="_GoBack" w:colFirst="0" w:colLast="1"/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  <w:r>
              <w:rPr>
                <w:sz w:val="26"/>
                <w:szCs w:val="26"/>
              </w:rPr>
              <w:t>;</w:t>
            </w:r>
          </w:p>
          <w:p w:rsidR="004C6927" w:rsidRPr="00C91B8E" w:rsidRDefault="004C6927" w:rsidP="004C69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по </w:t>
            </w:r>
            <w:r>
              <w:rPr>
                <w:sz w:val="26"/>
                <w:szCs w:val="26"/>
              </w:rPr>
              <w:t xml:space="preserve"> заочной форме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4C6927" w:rsidRDefault="004C6927" w:rsidP="004C6927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4 года</w:t>
            </w:r>
          </w:p>
          <w:p w:rsidR="004C6927" w:rsidRDefault="004C6927" w:rsidP="004C6927">
            <w:pPr>
              <w:rPr>
                <w:sz w:val="26"/>
                <w:szCs w:val="26"/>
              </w:rPr>
            </w:pPr>
          </w:p>
          <w:p w:rsidR="004C6927" w:rsidRDefault="004C6927" w:rsidP="004C6927">
            <w:pPr>
              <w:rPr>
                <w:sz w:val="26"/>
                <w:szCs w:val="26"/>
              </w:rPr>
            </w:pPr>
          </w:p>
          <w:p w:rsidR="004C6927" w:rsidRDefault="004C6927" w:rsidP="004C6927">
            <w:pPr>
              <w:rPr>
                <w:sz w:val="26"/>
                <w:szCs w:val="26"/>
              </w:rPr>
            </w:pPr>
          </w:p>
          <w:p w:rsidR="004C6927" w:rsidRPr="00B40B55" w:rsidRDefault="004C6927" w:rsidP="004C69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 11 месяцев</w:t>
            </w:r>
          </w:p>
        </w:tc>
      </w:tr>
      <w:bookmarkEnd w:id="11"/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D567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r w:rsidR="00E93C55" w:rsidRPr="000743F9">
              <w:rPr>
                <w:sz w:val="24"/>
                <w:szCs w:val="24"/>
              </w:rPr>
              <w:t>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4C692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очная/</w:t>
            </w:r>
            <w:r w:rsidR="00D1678A" w:rsidRPr="000743F9">
              <w:rPr>
                <w:sz w:val="24"/>
                <w:szCs w:val="24"/>
              </w:rPr>
              <w:t>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FD567E">
        <w:rPr>
          <w:sz w:val="24"/>
          <w:szCs w:val="24"/>
        </w:rPr>
        <w:t>дисциплина «</w:t>
      </w:r>
      <w:r w:rsidR="005D7B2B">
        <w:rPr>
          <w:sz w:val="24"/>
          <w:szCs w:val="24"/>
        </w:rPr>
        <w:t>Русская диалектология</w:t>
      </w:r>
      <w:r w:rsidRPr="00FD567E">
        <w:rPr>
          <w:sz w:val="24"/>
          <w:szCs w:val="24"/>
        </w:rPr>
        <w:t xml:space="preserve">» </w:t>
      </w:r>
      <w:r w:rsidR="004E4C46" w:rsidRPr="00FD567E">
        <w:rPr>
          <w:sz w:val="24"/>
          <w:szCs w:val="24"/>
        </w:rPr>
        <w:t xml:space="preserve">изучается в </w:t>
      </w:r>
      <w:r w:rsidR="005D7B2B">
        <w:rPr>
          <w:sz w:val="24"/>
          <w:szCs w:val="24"/>
        </w:rPr>
        <w:t>седьмом</w:t>
      </w:r>
      <w:r w:rsidR="00FD567E">
        <w:rPr>
          <w:i/>
          <w:sz w:val="24"/>
          <w:szCs w:val="24"/>
        </w:rPr>
        <w:t xml:space="preserve"> </w:t>
      </w:r>
      <w:r w:rsidR="00FD567E" w:rsidRPr="00FD567E">
        <w:rPr>
          <w:sz w:val="24"/>
          <w:szCs w:val="24"/>
        </w:rPr>
        <w:t xml:space="preserve">семестре </w:t>
      </w:r>
      <w:r w:rsidR="00FD567E">
        <w:rPr>
          <w:sz w:val="24"/>
          <w:szCs w:val="24"/>
        </w:rPr>
        <w:t xml:space="preserve"> (очной </w:t>
      </w:r>
      <w:r w:rsidR="005D7B2B">
        <w:rPr>
          <w:sz w:val="24"/>
          <w:szCs w:val="24"/>
        </w:rPr>
        <w:t>формы обучения), шестом семестре (</w:t>
      </w:r>
      <w:r w:rsidR="00FD567E">
        <w:rPr>
          <w:sz w:val="24"/>
          <w:szCs w:val="24"/>
        </w:rPr>
        <w:t>очно-заочной форм</w:t>
      </w:r>
      <w:r w:rsidR="00F91A40">
        <w:rPr>
          <w:sz w:val="24"/>
          <w:szCs w:val="24"/>
        </w:rPr>
        <w:t>ы</w:t>
      </w:r>
      <w:r w:rsidR="005D7B2B">
        <w:rPr>
          <w:sz w:val="24"/>
          <w:szCs w:val="24"/>
        </w:rPr>
        <w:t xml:space="preserve"> обучения</w:t>
      </w:r>
      <w:r w:rsidR="00FD567E">
        <w:rPr>
          <w:sz w:val="24"/>
          <w:szCs w:val="24"/>
        </w:rPr>
        <w:t>)</w:t>
      </w:r>
      <w:r w:rsidR="005D7B2B">
        <w:rPr>
          <w:sz w:val="24"/>
          <w:szCs w:val="24"/>
        </w:rPr>
        <w:t>,</w:t>
      </w:r>
      <w:r w:rsidR="00FD567E">
        <w:rPr>
          <w:sz w:val="24"/>
          <w:szCs w:val="24"/>
        </w:rPr>
        <w:t xml:space="preserve"> </w:t>
      </w:r>
      <w:r w:rsidR="004E4C46" w:rsidRPr="00FD567E">
        <w:rPr>
          <w:i/>
          <w:sz w:val="24"/>
          <w:szCs w:val="24"/>
        </w:rPr>
        <w:t xml:space="preserve"> </w:t>
      </w:r>
      <w:r w:rsidR="00FD567E" w:rsidRPr="00FD567E">
        <w:rPr>
          <w:sz w:val="24"/>
          <w:szCs w:val="24"/>
        </w:rPr>
        <w:t xml:space="preserve">на </w:t>
      </w:r>
      <w:r w:rsidR="005D7B2B">
        <w:rPr>
          <w:sz w:val="24"/>
          <w:szCs w:val="24"/>
        </w:rPr>
        <w:t>1</w:t>
      </w:r>
      <w:r w:rsidR="00FD567E" w:rsidRPr="00FD567E">
        <w:rPr>
          <w:sz w:val="24"/>
          <w:szCs w:val="24"/>
        </w:rPr>
        <w:t xml:space="preserve"> курсе </w:t>
      </w:r>
      <w:r w:rsidR="00F91A40">
        <w:rPr>
          <w:sz w:val="24"/>
          <w:szCs w:val="24"/>
        </w:rPr>
        <w:t>(</w:t>
      </w:r>
      <w:r w:rsidR="005D7B2B">
        <w:rPr>
          <w:sz w:val="24"/>
          <w:szCs w:val="24"/>
        </w:rPr>
        <w:t xml:space="preserve">летняя </w:t>
      </w:r>
      <w:r w:rsidR="00FD567E">
        <w:rPr>
          <w:sz w:val="24"/>
          <w:szCs w:val="24"/>
        </w:rPr>
        <w:t>сесси</w:t>
      </w:r>
      <w:r w:rsidR="00F91A40">
        <w:rPr>
          <w:sz w:val="24"/>
          <w:szCs w:val="24"/>
        </w:rPr>
        <w:t>я</w:t>
      </w:r>
      <w:r w:rsidR="00FD567E">
        <w:rPr>
          <w:sz w:val="24"/>
          <w:szCs w:val="24"/>
        </w:rPr>
        <w:t xml:space="preserve"> </w:t>
      </w:r>
      <w:r w:rsidR="00F91A40">
        <w:rPr>
          <w:sz w:val="24"/>
          <w:szCs w:val="24"/>
        </w:rPr>
        <w:t xml:space="preserve"> </w:t>
      </w:r>
      <w:r w:rsidR="00FD567E">
        <w:rPr>
          <w:sz w:val="24"/>
          <w:szCs w:val="24"/>
        </w:rPr>
        <w:t>заочн</w:t>
      </w:r>
      <w:r w:rsidR="00F91A40">
        <w:rPr>
          <w:sz w:val="24"/>
          <w:szCs w:val="24"/>
        </w:rPr>
        <w:t>ая</w:t>
      </w:r>
      <w:r w:rsidR="00FD567E">
        <w:rPr>
          <w:sz w:val="24"/>
          <w:szCs w:val="24"/>
        </w:rPr>
        <w:t xml:space="preserve"> форм</w:t>
      </w:r>
      <w:r w:rsidR="00F91A40">
        <w:rPr>
          <w:sz w:val="24"/>
          <w:szCs w:val="24"/>
        </w:rPr>
        <w:t>а</w:t>
      </w:r>
      <w:r w:rsidR="005D7B2B">
        <w:rPr>
          <w:sz w:val="24"/>
          <w:szCs w:val="24"/>
        </w:rPr>
        <w:t xml:space="preserve"> обучения</w:t>
      </w:r>
      <w:r w:rsidR="00FD567E">
        <w:rPr>
          <w:sz w:val="24"/>
          <w:szCs w:val="24"/>
        </w:rPr>
        <w:t>)</w:t>
      </w:r>
      <w:r w:rsidR="004E4C46" w:rsidRPr="00FD567E">
        <w:rPr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567E">
        <w:rPr>
          <w:sz w:val="24"/>
          <w:szCs w:val="24"/>
        </w:rPr>
        <w:t>Курсовая работа</w:t>
      </w:r>
      <w:r w:rsidR="00FD567E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FD567E">
        <w:rPr>
          <w:sz w:val="24"/>
          <w:szCs w:val="24"/>
        </w:rPr>
        <w:t>а.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FD567E" w:rsidRDefault="005D7B2B" w:rsidP="00FD567E">
      <w:pPr>
        <w:ind w:left="2160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 w:rsidRPr="00FD567E">
        <w:rPr>
          <w:bCs/>
          <w:sz w:val="24"/>
          <w:szCs w:val="24"/>
        </w:rPr>
        <w:t xml:space="preserve"> 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FD567E" w:rsidRPr="007B449A" w:rsidRDefault="00FD567E" w:rsidP="00FD567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F3D83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5F3D83">
        <w:rPr>
          <w:b/>
          <w:sz w:val="24"/>
          <w:szCs w:val="24"/>
        </w:rPr>
        <w:t>«</w:t>
      </w:r>
      <w:r w:rsidR="005D7B2B">
        <w:rPr>
          <w:b/>
          <w:sz w:val="24"/>
          <w:szCs w:val="24"/>
        </w:rPr>
        <w:t>Русская диалектология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F3D83">
        <w:rPr>
          <w:sz w:val="24"/>
          <w:szCs w:val="24"/>
        </w:rPr>
        <w:t xml:space="preserve">относится </w:t>
      </w:r>
      <w:r w:rsidRPr="00B91B4A">
        <w:rPr>
          <w:sz w:val="24"/>
          <w:szCs w:val="24"/>
        </w:rPr>
        <w:t>к части, формируемой участниками образовательных отношений.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D7B2B" w:rsidRPr="005D7B2B" w:rsidRDefault="005D7B2B" w:rsidP="005D7B2B"/>
    <w:p w:rsidR="00FD567E" w:rsidRPr="00D5517D" w:rsidRDefault="00FD567E" w:rsidP="00FD567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555B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5D7B2B">
        <w:rPr>
          <w:rFonts w:eastAsia="Times New Roman"/>
          <w:sz w:val="24"/>
          <w:szCs w:val="24"/>
        </w:rPr>
        <w:t>Русская диалектология</w:t>
      </w:r>
      <w:r>
        <w:rPr>
          <w:rFonts w:eastAsia="Times New Roman"/>
          <w:sz w:val="24"/>
          <w:szCs w:val="24"/>
        </w:rPr>
        <w:t>» являются:</w:t>
      </w:r>
    </w:p>
    <w:p w:rsidR="005D7B2B" w:rsidRPr="00376EFA" w:rsidRDefault="005D7B2B" w:rsidP="005D7B2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76EFA">
        <w:rPr>
          <w:rFonts w:eastAsia="Times New Roman"/>
          <w:sz w:val="24"/>
          <w:szCs w:val="24"/>
        </w:rPr>
        <w:t>формировани</w:t>
      </w:r>
      <w:r>
        <w:rPr>
          <w:rFonts w:eastAsia="Times New Roman"/>
          <w:sz w:val="24"/>
          <w:szCs w:val="24"/>
        </w:rPr>
        <w:t>е</w:t>
      </w:r>
      <w:r w:rsidRPr="00376EFA">
        <w:rPr>
          <w:rFonts w:eastAsia="Times New Roman"/>
          <w:sz w:val="24"/>
          <w:szCs w:val="24"/>
        </w:rPr>
        <w:t xml:space="preserve"> у студентов фундаментальных теоретических знаний о русской диалектологии как важном источнике при изучении истории русского языка</w:t>
      </w:r>
      <w:r>
        <w:rPr>
          <w:rFonts w:eastAsia="Times New Roman"/>
          <w:sz w:val="24"/>
          <w:szCs w:val="24"/>
        </w:rPr>
        <w:t>;</w:t>
      </w:r>
    </w:p>
    <w:p w:rsidR="005D7B2B" w:rsidRPr="00376EFA" w:rsidRDefault="005D7B2B" w:rsidP="005D7B2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получение </w:t>
      </w:r>
      <w:r w:rsidRPr="00376EFA">
        <w:rPr>
          <w:rFonts w:eastAsia="Times New Roman"/>
          <w:sz w:val="24"/>
          <w:szCs w:val="24"/>
        </w:rPr>
        <w:t xml:space="preserve"> представлени</w:t>
      </w:r>
      <w:r>
        <w:rPr>
          <w:rFonts w:eastAsia="Times New Roman"/>
          <w:sz w:val="24"/>
          <w:szCs w:val="24"/>
        </w:rPr>
        <w:t>й</w:t>
      </w:r>
      <w:r w:rsidRPr="00376EFA">
        <w:rPr>
          <w:rFonts w:eastAsia="Times New Roman"/>
          <w:sz w:val="24"/>
          <w:szCs w:val="24"/>
        </w:rPr>
        <w:t xml:space="preserve"> о территориальных разновидностях русского языка, месте русских говоров в общенародном языке, диалектном членении русского языка</w:t>
      </w:r>
      <w:r>
        <w:rPr>
          <w:rFonts w:eastAsia="Times New Roman"/>
          <w:sz w:val="24"/>
          <w:szCs w:val="24"/>
        </w:rPr>
        <w:t>;</w:t>
      </w:r>
    </w:p>
    <w:p w:rsidR="005D7B2B" w:rsidRPr="00376EFA" w:rsidRDefault="005D7B2B" w:rsidP="005D7B2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приобретение </w:t>
      </w:r>
      <w:r w:rsidRPr="00376EFA">
        <w:rPr>
          <w:rFonts w:eastAsia="Times New Roman"/>
          <w:sz w:val="24"/>
          <w:szCs w:val="24"/>
        </w:rPr>
        <w:t xml:space="preserve"> профессиональны</w:t>
      </w:r>
      <w:r>
        <w:rPr>
          <w:rFonts w:eastAsia="Times New Roman"/>
          <w:sz w:val="24"/>
          <w:szCs w:val="24"/>
        </w:rPr>
        <w:t>х</w:t>
      </w:r>
      <w:r w:rsidRPr="00376EFA">
        <w:rPr>
          <w:rFonts w:eastAsia="Times New Roman"/>
          <w:sz w:val="24"/>
          <w:szCs w:val="24"/>
        </w:rPr>
        <w:t xml:space="preserve"> навык</w:t>
      </w:r>
      <w:r>
        <w:rPr>
          <w:rFonts w:eastAsia="Times New Roman"/>
          <w:sz w:val="24"/>
          <w:szCs w:val="24"/>
        </w:rPr>
        <w:t>ов</w:t>
      </w:r>
      <w:r w:rsidRPr="00376EFA">
        <w:rPr>
          <w:rFonts w:eastAsia="Times New Roman"/>
          <w:sz w:val="24"/>
          <w:szCs w:val="24"/>
        </w:rPr>
        <w:t xml:space="preserve"> оценки диалектных ошибок в устной и письменной речи учащихся</w:t>
      </w:r>
      <w:r>
        <w:rPr>
          <w:rFonts w:eastAsia="Times New Roman"/>
          <w:sz w:val="24"/>
          <w:szCs w:val="24"/>
        </w:rPr>
        <w:t>;</w:t>
      </w:r>
      <w:r w:rsidRPr="00376EFA">
        <w:rPr>
          <w:rFonts w:eastAsia="Times New Roman"/>
          <w:sz w:val="24"/>
          <w:szCs w:val="24"/>
        </w:rPr>
        <w:t xml:space="preserve"> </w:t>
      </w:r>
    </w:p>
    <w:p w:rsidR="005D7B2B" w:rsidRPr="009C4501" w:rsidRDefault="005D7B2B" w:rsidP="005D7B2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76EFA">
        <w:rPr>
          <w:rFonts w:eastAsia="Times New Roman"/>
          <w:sz w:val="24"/>
          <w:szCs w:val="24"/>
        </w:rPr>
        <w:t>овладе</w:t>
      </w:r>
      <w:r>
        <w:rPr>
          <w:rFonts w:eastAsia="Times New Roman"/>
          <w:sz w:val="24"/>
          <w:szCs w:val="24"/>
        </w:rPr>
        <w:t>ние</w:t>
      </w:r>
      <w:r w:rsidRPr="00376EFA">
        <w:rPr>
          <w:rFonts w:eastAsia="Times New Roman"/>
          <w:sz w:val="24"/>
          <w:szCs w:val="24"/>
        </w:rPr>
        <w:t xml:space="preserve"> знаниями и умениями, которые будут необходимы при освоении истории русского языка и методики преподавания русского языка</w:t>
      </w:r>
      <w:r w:rsidRPr="009C4501">
        <w:rPr>
          <w:rFonts w:eastAsia="Times New Roman"/>
          <w:sz w:val="24"/>
          <w:szCs w:val="24"/>
        </w:rPr>
        <w:t xml:space="preserve">; </w:t>
      </w:r>
    </w:p>
    <w:p w:rsidR="005D7B2B" w:rsidRPr="00195C40" w:rsidRDefault="005D7B2B" w:rsidP="005D7B2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FD567E" w:rsidRPr="005D7B2B" w:rsidRDefault="00FD567E" w:rsidP="00FD567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C4501">
        <w:rPr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C4501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5D7B2B" w:rsidRPr="00E55739" w:rsidRDefault="005D7B2B" w:rsidP="00FD567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5D7B2B" w:rsidRDefault="005D7B2B" w:rsidP="00B1048F">
      <w:pPr>
        <w:pStyle w:val="2"/>
        <w:numPr>
          <w:ilvl w:val="0"/>
          <w:numId w:val="0"/>
        </w:numPr>
        <w:ind w:left="709"/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D57A7" w:rsidRPr="00F31E81" w:rsidTr="0099692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D57A7" w:rsidRPr="002E16C0" w:rsidRDefault="002D57A7" w:rsidP="0099692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D57A7" w:rsidRPr="002E16C0" w:rsidRDefault="002D57A7" w:rsidP="009969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2D57A7" w:rsidRPr="002E16C0" w:rsidRDefault="002D57A7" w:rsidP="009969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D57A7" w:rsidRDefault="002D57A7" w:rsidP="009969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2D57A7" w:rsidRPr="002E16C0" w:rsidRDefault="002D57A7" w:rsidP="009969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A09D8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5D7B2B" w:rsidRPr="00F31E81" w:rsidTr="009969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Pr="00AD38A9" w:rsidRDefault="005D7B2B" w:rsidP="009D5B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D38A9">
              <w:rPr>
                <w:sz w:val="22"/>
                <w:szCs w:val="22"/>
              </w:rPr>
              <w:t>К-1</w:t>
            </w:r>
          </w:p>
          <w:p w:rsidR="005D7B2B" w:rsidRPr="00133E6E" w:rsidRDefault="005D7B2B" w:rsidP="009D5B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33E6E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2B" w:rsidRPr="00AD38A9" w:rsidRDefault="005D7B2B" w:rsidP="009D5B7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:rsidR="005D7B2B" w:rsidRPr="00AD38A9" w:rsidRDefault="005D7B2B" w:rsidP="009D5B7C">
            <w:pPr>
              <w:pStyle w:val="af0"/>
              <w:ind w:left="0"/>
            </w:pPr>
            <w:r w:rsidRPr="00133E6E"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Pr="008040A6" w:rsidRDefault="005D7B2B" w:rsidP="009D5B7C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</w:t>
            </w:r>
          </w:p>
          <w:p w:rsidR="005D7B2B" w:rsidRPr="00AD38A9" w:rsidRDefault="005D7B2B" w:rsidP="005D7B2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D38A9">
              <w:rPr>
                <w:rFonts w:cstheme="minorBidi"/>
              </w:rPr>
              <w:t>анализирует важнейшие парадигмы научного знания</w:t>
            </w:r>
            <w:r>
              <w:rPr>
                <w:rFonts w:cstheme="minorBidi"/>
              </w:rPr>
              <w:t xml:space="preserve">, </w:t>
            </w:r>
            <w:r w:rsidRPr="00AD38A9">
              <w:rPr>
                <w:rFonts w:cstheme="minorBidi"/>
              </w:rPr>
              <w:t xml:space="preserve"> сформировавшиеся в ходе исторического развития; обосновывает актуальность их использования в  профессиональной деятельности</w:t>
            </w:r>
            <w:r>
              <w:rPr>
                <w:rFonts w:cstheme="minorBidi"/>
              </w:rPr>
              <w:t>;</w:t>
            </w:r>
          </w:p>
          <w:p w:rsidR="005D7B2B" w:rsidRDefault="005D7B2B" w:rsidP="009D5B7C">
            <w:pPr>
              <w:jc w:val="both"/>
            </w:pPr>
            <w:r>
              <w:t xml:space="preserve">– свободно излагает </w:t>
            </w:r>
            <w:r w:rsidRPr="00FC146A">
              <w:t>теоретические основы и функциональные</w:t>
            </w:r>
            <w:r>
              <w:t xml:space="preserve"> </w:t>
            </w:r>
            <w:r w:rsidRPr="00FC146A">
              <w:t>харак</w:t>
            </w:r>
            <w:r>
              <w:t>теристики языков</w:t>
            </w:r>
            <w:r w:rsidRPr="00FC146A">
              <w:t>,</w:t>
            </w:r>
            <w:r>
              <w:t xml:space="preserve"> </w:t>
            </w:r>
            <w:r w:rsidRPr="00FC146A">
              <w:t>историю их развития, современного состояния и</w:t>
            </w:r>
            <w:r>
              <w:t xml:space="preserve"> </w:t>
            </w:r>
            <w:r w:rsidRPr="00FC146A">
              <w:t>особенности функционирования и</w:t>
            </w:r>
            <w:r>
              <w:t xml:space="preserve"> </w:t>
            </w:r>
            <w:r w:rsidRPr="00FC146A">
              <w:t>происхождения</w:t>
            </w:r>
            <w:r>
              <w:t xml:space="preserve">; </w:t>
            </w:r>
          </w:p>
          <w:p w:rsidR="005D7B2B" w:rsidRDefault="005D7B2B" w:rsidP="009D5B7C">
            <w:pPr>
              <w:jc w:val="both"/>
            </w:pPr>
            <w:r>
              <w:rPr>
                <w:b/>
              </w:rPr>
              <w:t>– </w:t>
            </w:r>
            <w:r w:rsidRPr="00C15EA3">
              <w:t>активно использует</w:t>
            </w:r>
            <w:r>
              <w:rPr>
                <w:b/>
              </w:rPr>
              <w:t xml:space="preserve"> </w:t>
            </w:r>
            <w:r w:rsidRPr="00AD41B1">
              <w:t>навык</w:t>
            </w:r>
            <w:r>
              <w:t>и</w:t>
            </w:r>
            <w:r w:rsidRPr="00AD41B1">
              <w:t xml:space="preserve"> сбора, обработки, критического</w:t>
            </w:r>
            <w:r>
              <w:t xml:space="preserve"> </w:t>
            </w:r>
            <w:r w:rsidRPr="00AD41B1">
              <w:t>анализа и систематизации информации по теме</w:t>
            </w:r>
            <w:r>
              <w:t>;</w:t>
            </w:r>
          </w:p>
          <w:p w:rsidR="005D7B2B" w:rsidRDefault="005D7B2B" w:rsidP="009D5B7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– анализирует текст и различает диалектные явления в разных типах текста;</w:t>
            </w:r>
          </w:p>
          <w:p w:rsidR="005D7B2B" w:rsidRPr="00A639DB" w:rsidRDefault="005D7B2B" w:rsidP="009D5B7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– применяет к текстам исторический подход, анализирует диалектные факты с использованием знаний, полученных в курсах по истории языка;</w:t>
            </w:r>
          </w:p>
          <w:p w:rsidR="005D7B2B" w:rsidRPr="00E05071" w:rsidRDefault="005D7B2B" w:rsidP="005D7B2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eastAsia="Times New Roman"/>
              </w:rPr>
              <w:t xml:space="preserve">опирается в исследовательской деятельности на </w:t>
            </w:r>
            <w:r w:rsidRPr="00A639DB">
              <w:rPr>
                <w:rFonts w:eastAsia="Times New Roman"/>
              </w:rPr>
              <w:t xml:space="preserve">основные методы сбора и анализа информации, способы  ее формализации. </w:t>
            </w:r>
          </w:p>
        </w:tc>
      </w:tr>
      <w:tr w:rsidR="005D7B2B" w:rsidRPr="00F31E81" w:rsidTr="00384E20">
        <w:trPr>
          <w:trHeight w:val="53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Pr="00F866F9" w:rsidRDefault="005D7B2B" w:rsidP="009D5B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66F9">
              <w:rPr>
                <w:rFonts w:eastAsiaTheme="minorHAnsi"/>
                <w:color w:val="000000"/>
                <w:lang w:eastAsia="en-US"/>
              </w:rPr>
              <w:t>ПК</w:t>
            </w:r>
            <w:r>
              <w:rPr>
                <w:rFonts w:eastAsiaTheme="minorHAnsi"/>
                <w:color w:val="000000"/>
                <w:lang w:eastAsia="en-US"/>
              </w:rPr>
              <w:t>-9</w:t>
            </w:r>
          </w:p>
          <w:p w:rsidR="005D7B2B" w:rsidRPr="00133E6E" w:rsidRDefault="005D7B2B" w:rsidP="009D5B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3E6E">
              <w:rPr>
                <w:rFonts w:eastAsiaTheme="minorHAnsi"/>
                <w:color w:val="000000"/>
                <w:lang w:eastAsia="en-US"/>
              </w:rPr>
              <w:t>Способен дорабатывать и обрабатывать (корректура, редактирование, комментирование, реферирование, информационно-словарное описание) различные типы текстов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Default="005D7B2B" w:rsidP="009D5B7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ИД-ПК-9.2</w:t>
            </w:r>
          </w:p>
          <w:p w:rsidR="005D7B2B" w:rsidRDefault="005D7B2B" w:rsidP="009D5B7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33E6E">
              <w:rPr>
                <w:rFonts w:eastAsiaTheme="minorHAnsi"/>
                <w:color w:val="000000"/>
                <w:lang w:eastAsia="en-US"/>
              </w:rPr>
              <w:t>Использование  словарей и справочников в</w:t>
            </w:r>
            <w:r w:rsidRPr="00133E6E">
              <w:rPr>
                <w:rFonts w:eastAsiaTheme="minorHAnsi"/>
                <w:color w:val="000000"/>
                <w:lang w:eastAsia="en-US"/>
              </w:rPr>
              <w:br/>
              <w:t>избранной сфере профессиональной деятельности.</w:t>
            </w:r>
          </w:p>
          <w:p w:rsidR="005D7B2B" w:rsidRPr="00021C27" w:rsidRDefault="005D7B2B" w:rsidP="009D5B7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Default="005D7B2B" w:rsidP="009D5B7C">
            <w:pPr>
              <w:jc w:val="both"/>
            </w:pPr>
            <w:r>
              <w:t>Обучающийся</w:t>
            </w:r>
          </w:p>
          <w:p w:rsidR="005D7B2B" w:rsidRDefault="005D7B2B" w:rsidP="009D5B7C">
            <w:pPr>
              <w:jc w:val="both"/>
            </w:pPr>
            <w:r>
              <w:rPr>
                <w:b/>
              </w:rPr>
              <w:t>– </w:t>
            </w:r>
            <w:r>
              <w:t>к</w:t>
            </w:r>
            <w:r w:rsidRPr="00AD41B1">
              <w:t>ритически оценив</w:t>
            </w:r>
            <w:r>
              <w:t>ает</w:t>
            </w:r>
            <w:r w:rsidRPr="00AD41B1">
              <w:t xml:space="preserve"> любую поступающую</w:t>
            </w:r>
            <w:r>
              <w:t xml:space="preserve"> </w:t>
            </w:r>
            <w:r w:rsidRPr="00AD41B1">
              <w:t>информацию, вне зависимости от источника</w:t>
            </w:r>
            <w:r>
              <w:t xml:space="preserve">; </w:t>
            </w:r>
          </w:p>
          <w:p w:rsidR="005D7B2B" w:rsidRDefault="005D7B2B" w:rsidP="009D5B7C">
            <w:pPr>
              <w:jc w:val="both"/>
            </w:pPr>
            <w:r>
              <w:t>– и</w:t>
            </w:r>
            <w:r w:rsidRPr="00AD41B1">
              <w:t>збега</w:t>
            </w:r>
            <w:r>
              <w:t>е</w:t>
            </w:r>
            <w:r w:rsidRPr="00AD41B1">
              <w:t>т автоматического применения</w:t>
            </w:r>
            <w:r>
              <w:t xml:space="preserve"> </w:t>
            </w:r>
            <w:r w:rsidRPr="00AD41B1">
              <w:t>стандартных формул и приемов при решении</w:t>
            </w:r>
            <w:r>
              <w:t xml:space="preserve"> </w:t>
            </w:r>
            <w:r w:rsidRPr="00AD41B1">
              <w:t>задач</w:t>
            </w:r>
            <w:r>
              <w:t>;</w:t>
            </w:r>
          </w:p>
          <w:p w:rsidR="005D7B2B" w:rsidRDefault="005D7B2B" w:rsidP="005D7B2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D07E6">
              <w:rPr>
                <w:rFonts w:cstheme="minorBidi"/>
              </w:rPr>
              <w:t xml:space="preserve">использует современные подходы и методы </w:t>
            </w:r>
            <w:r>
              <w:rPr>
                <w:rFonts w:cstheme="minorBidi"/>
              </w:rPr>
              <w:t>к</w:t>
            </w:r>
            <w:r w:rsidRPr="00FD07E6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описанию лингвистических единиц;</w:t>
            </w:r>
          </w:p>
          <w:p w:rsidR="005D7B2B" w:rsidRPr="0005690F" w:rsidRDefault="005D7B2B" w:rsidP="009D5B7C">
            <w:pPr>
              <w:jc w:val="both"/>
              <w:rPr>
                <w:rFonts w:eastAsia="MS Mincho"/>
              </w:rPr>
            </w:pPr>
            <w:r>
              <w:t xml:space="preserve">– владеет </w:t>
            </w:r>
            <w:r w:rsidRPr="0005690F">
              <w:rPr>
                <w:rFonts w:eastAsia="Calibri"/>
              </w:rPr>
              <w:t xml:space="preserve"> коммуникативны</w:t>
            </w:r>
            <w:r>
              <w:rPr>
                <w:rFonts w:eastAsia="Calibri"/>
              </w:rPr>
              <w:t xml:space="preserve">ми </w:t>
            </w:r>
            <w:r w:rsidRPr="0005690F">
              <w:rPr>
                <w:rFonts w:eastAsia="Calibri"/>
              </w:rPr>
              <w:t>регистр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речи, функциональны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и композиционно-смысловы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тип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</w:t>
            </w:r>
            <w:r>
              <w:rPr>
                <w:rFonts w:eastAsia="Calibri"/>
              </w:rPr>
              <w:t>;</w:t>
            </w:r>
          </w:p>
          <w:p w:rsidR="005D7B2B" w:rsidRDefault="005D7B2B" w:rsidP="009D5B7C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– обладает навыками п</w:t>
            </w:r>
            <w:r w:rsidRPr="0004122D">
              <w:rPr>
                <w:rFonts w:cstheme="minorBidi"/>
              </w:rPr>
              <w:t>одготовк</w:t>
            </w:r>
            <w:r>
              <w:rPr>
                <w:rFonts w:cstheme="minorBidi"/>
              </w:rPr>
              <w:t xml:space="preserve">и </w:t>
            </w:r>
            <w:r w:rsidRPr="0004122D">
              <w:rPr>
                <w:rFonts w:cstheme="minorBidi"/>
              </w:rPr>
              <w:t xml:space="preserve">  и редактировани</w:t>
            </w:r>
            <w:r>
              <w:rPr>
                <w:rFonts w:cstheme="minorBidi"/>
              </w:rPr>
              <w:t>я</w:t>
            </w:r>
            <w:r w:rsidRPr="0004122D">
              <w:rPr>
                <w:rFonts w:cstheme="minorBidi"/>
              </w:rPr>
              <w:t xml:space="preserve">  различных академических текстов</w:t>
            </w:r>
            <w:r>
              <w:rPr>
                <w:rFonts w:cstheme="minorBidi"/>
              </w:rPr>
              <w:t>;</w:t>
            </w:r>
          </w:p>
          <w:p w:rsidR="005D7B2B" w:rsidRPr="00021C27" w:rsidRDefault="005D7B2B" w:rsidP="005D7B2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="Times New Roman"/>
              </w:rPr>
              <w:t xml:space="preserve">применяет полученные навыки пользования </w:t>
            </w:r>
            <w:r w:rsidRPr="00A639DB">
              <w:rPr>
                <w:rFonts w:eastAsia="Times New Roman"/>
              </w:rPr>
              <w:t xml:space="preserve"> поисковыми средствами; осуществля</w:t>
            </w:r>
            <w:r>
              <w:rPr>
                <w:rFonts w:eastAsia="Times New Roman"/>
              </w:rPr>
              <w:t>ет</w:t>
            </w:r>
            <w:r w:rsidRPr="00A639DB">
              <w:rPr>
                <w:rFonts w:eastAsia="Times New Roman"/>
              </w:rPr>
              <w:t xml:space="preserve"> поиск и исследования на базе корпусов, применя</w:t>
            </w:r>
            <w:r>
              <w:rPr>
                <w:rFonts w:eastAsia="Times New Roman"/>
              </w:rPr>
              <w:t xml:space="preserve">ет </w:t>
            </w:r>
            <w:r w:rsidRPr="00A639DB">
              <w:rPr>
                <w:rFonts w:eastAsia="Times New Roman"/>
              </w:rPr>
              <w:t>современные</w:t>
            </w:r>
            <w:r>
              <w:rPr>
                <w:rFonts w:eastAsia="Times New Roman"/>
              </w:rPr>
              <w:t>.</w:t>
            </w:r>
          </w:p>
        </w:tc>
      </w:tr>
    </w:tbl>
    <w:p w:rsidR="002D57A7" w:rsidRPr="00632F20" w:rsidRDefault="002D57A7" w:rsidP="002D57A7">
      <w:pPr>
        <w:pStyle w:val="1"/>
        <w:numPr>
          <w:ilvl w:val="0"/>
          <w:numId w:val="0"/>
        </w:numPr>
        <w:ind w:left="710"/>
        <w:rPr>
          <w:i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B1" w:rsidRDefault="009152B1" w:rsidP="005E3840">
      <w:r>
        <w:separator/>
      </w:r>
    </w:p>
  </w:endnote>
  <w:endnote w:type="continuationSeparator" w:id="0">
    <w:p w:rsidR="009152B1" w:rsidRDefault="009152B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F6634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B1" w:rsidRDefault="009152B1" w:rsidP="005E3840">
      <w:r>
        <w:separator/>
      </w:r>
    </w:p>
  </w:footnote>
  <w:footnote w:type="continuationSeparator" w:id="0">
    <w:p w:rsidR="009152B1" w:rsidRDefault="009152B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6634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C692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4C60"/>
    <w:rsid w:val="00024D0D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57A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4FE"/>
    <w:rsid w:val="004C4C4C"/>
    <w:rsid w:val="004C4FEF"/>
    <w:rsid w:val="004C6927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B2B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2B1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16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E1F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4A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34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A40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67E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21B5C"/>
  <w15:docId w15:val="{4BAC6E13-8250-46E9-8628-A2AD6219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A585-CAF7-4FDF-8B76-047E2C3F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6</cp:revision>
  <cp:lastPrinted>2021-05-14T12:22:00Z</cp:lastPrinted>
  <dcterms:created xsi:type="dcterms:W3CDTF">2022-03-15T00:01:00Z</dcterms:created>
  <dcterms:modified xsi:type="dcterms:W3CDTF">2022-05-04T04:15:00Z</dcterms:modified>
</cp:coreProperties>
</file>