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959B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86BC2CE" w:rsidR="005558F8" w:rsidRPr="008959BB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8959BB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A5A0BA3" w:rsidR="005558F8" w:rsidRPr="008959BB" w:rsidRDefault="005558F8" w:rsidP="008959BB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8959BB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2D35EB5" w:rsidR="00E05948" w:rsidRPr="00C258B0" w:rsidRDefault="008959BB" w:rsidP="008959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«ИСТОРИЯ РУССКОЙ ЛИТЕРАТУРЫ»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5971430" w:rsidR="00D1678A" w:rsidRPr="000743F9" w:rsidRDefault="00D1678A" w:rsidP="008959BB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8959B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1951366" w:rsidR="008959BB" w:rsidRPr="000743F9" w:rsidRDefault="008959BB" w:rsidP="008959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346F469" w:rsidR="008959BB" w:rsidRPr="008959BB" w:rsidRDefault="008959BB" w:rsidP="008E0752">
            <w:pPr>
              <w:rPr>
                <w:sz w:val="24"/>
                <w:szCs w:val="24"/>
              </w:rPr>
            </w:pPr>
            <w:r w:rsidRPr="008959BB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15BCD101" w:rsidR="008959BB" w:rsidRPr="008959BB" w:rsidRDefault="008959BB" w:rsidP="00B51943">
            <w:pPr>
              <w:rPr>
                <w:sz w:val="24"/>
                <w:szCs w:val="24"/>
              </w:rPr>
            </w:pPr>
            <w:r w:rsidRPr="008959BB">
              <w:rPr>
                <w:sz w:val="24"/>
                <w:szCs w:val="24"/>
              </w:rPr>
              <w:t>Филология</w:t>
            </w:r>
          </w:p>
        </w:tc>
      </w:tr>
      <w:tr w:rsidR="008959BB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F15D9A4" w:rsidR="008959BB" w:rsidRPr="000743F9" w:rsidRDefault="008959BB" w:rsidP="008959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1EEA917" w:rsidR="008959BB" w:rsidRPr="008959BB" w:rsidRDefault="00740608" w:rsidP="00B51943">
            <w:pPr>
              <w:rPr>
                <w:sz w:val="24"/>
                <w:szCs w:val="24"/>
              </w:rPr>
            </w:pPr>
            <w:r w:rsidRPr="00740608">
              <w:rPr>
                <w:sz w:val="24"/>
                <w:szCs w:val="24"/>
              </w:rPr>
              <w:t>Русский язык и межкультурная коммуникация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118056E" w:rsidR="00D1678A" w:rsidRPr="008959BB" w:rsidRDefault="008959BB" w:rsidP="006470FB">
            <w:pPr>
              <w:rPr>
                <w:sz w:val="24"/>
                <w:szCs w:val="24"/>
              </w:rPr>
            </w:pPr>
            <w:r w:rsidRPr="008959BB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252CFFA" w:rsidR="00D1678A" w:rsidRPr="000743F9" w:rsidRDefault="00D1678A" w:rsidP="008959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5089B3A" w14:textId="77777777" w:rsidR="008959BB" w:rsidRPr="008959BB" w:rsidRDefault="008959BB" w:rsidP="008959B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959BB">
        <w:rPr>
          <w:sz w:val="24"/>
          <w:szCs w:val="24"/>
        </w:rPr>
        <w:t>Учебная дисциплина «История русской литературы» изучается в первом, втором, третьем, четвертом, пятом, шестом семестрах.</w:t>
      </w:r>
    </w:p>
    <w:p w14:paraId="4F766B13" w14:textId="77777777" w:rsidR="00740608" w:rsidRPr="00740608" w:rsidRDefault="00740608" w:rsidP="00740608">
      <w:pPr>
        <w:pStyle w:val="af0"/>
        <w:numPr>
          <w:ilvl w:val="3"/>
          <w:numId w:val="6"/>
        </w:numPr>
        <w:rPr>
          <w:sz w:val="24"/>
          <w:szCs w:val="24"/>
        </w:rPr>
      </w:pPr>
      <w:r w:rsidRPr="00740608">
        <w:rPr>
          <w:sz w:val="24"/>
          <w:szCs w:val="24"/>
        </w:rPr>
        <w:t>Курсовая работа предусмотрена в 6 семестре.</w:t>
      </w:r>
    </w:p>
    <w:p w14:paraId="425B1421" w14:textId="1646EDB6" w:rsidR="00A84551" w:rsidRDefault="00797466" w:rsidP="00A84551">
      <w:pPr>
        <w:pStyle w:val="2"/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8959BB" w:rsidRPr="00CA3B82" w14:paraId="4BDAE2BB" w14:textId="77777777" w:rsidTr="00B5275B">
        <w:tc>
          <w:tcPr>
            <w:tcW w:w="2306" w:type="dxa"/>
          </w:tcPr>
          <w:p w14:paraId="05E16DA1" w14:textId="77777777" w:rsidR="008959BB" w:rsidRPr="00CA3B82" w:rsidRDefault="008959BB" w:rsidP="00B5275B">
            <w:pPr>
              <w:rPr>
                <w:bCs/>
                <w:iCs/>
                <w:sz w:val="24"/>
                <w:szCs w:val="24"/>
              </w:rPr>
            </w:pPr>
            <w:r w:rsidRPr="00CA3B82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6" w:type="dxa"/>
          </w:tcPr>
          <w:p w14:paraId="343762ED" w14:textId="77777777" w:rsidR="008959BB" w:rsidRPr="00CA3B82" w:rsidRDefault="008959BB" w:rsidP="00B5275B">
            <w:pPr>
              <w:rPr>
                <w:bCs/>
                <w:iCs/>
                <w:sz w:val="24"/>
                <w:szCs w:val="24"/>
              </w:rPr>
            </w:pPr>
            <w:r w:rsidRPr="00CA3B82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8959BB" w:rsidRPr="00CA3B82" w14:paraId="589AE9E7" w14:textId="77777777" w:rsidTr="00B5275B">
        <w:tc>
          <w:tcPr>
            <w:tcW w:w="2306" w:type="dxa"/>
          </w:tcPr>
          <w:p w14:paraId="27390876" w14:textId="77777777" w:rsidR="008959BB" w:rsidRPr="00CA3B82" w:rsidRDefault="008959BB" w:rsidP="00B5275B">
            <w:pPr>
              <w:rPr>
                <w:bCs/>
                <w:iCs/>
                <w:sz w:val="24"/>
                <w:szCs w:val="24"/>
              </w:rPr>
            </w:pPr>
            <w:r w:rsidRPr="00CA3B82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52065941" w14:textId="77777777" w:rsidR="008959BB" w:rsidRPr="00CA3B82" w:rsidRDefault="008959BB" w:rsidP="00B5275B">
            <w:pPr>
              <w:rPr>
                <w:bCs/>
                <w:iCs/>
                <w:sz w:val="24"/>
                <w:szCs w:val="24"/>
              </w:rPr>
            </w:pPr>
            <w:r w:rsidRPr="00CA3B82">
              <w:rPr>
                <w:bCs/>
                <w:iCs/>
                <w:sz w:val="24"/>
                <w:szCs w:val="24"/>
              </w:rPr>
              <w:t xml:space="preserve">- зачет с оценкой </w:t>
            </w:r>
          </w:p>
        </w:tc>
      </w:tr>
      <w:tr w:rsidR="008959BB" w:rsidRPr="00CA3B82" w14:paraId="7D67D2F8" w14:textId="77777777" w:rsidTr="00B5275B">
        <w:tc>
          <w:tcPr>
            <w:tcW w:w="2306" w:type="dxa"/>
          </w:tcPr>
          <w:p w14:paraId="4A0C3436" w14:textId="77777777" w:rsidR="008959BB" w:rsidRPr="00CA3B82" w:rsidRDefault="008959BB" w:rsidP="00B5275B">
            <w:pPr>
              <w:rPr>
                <w:bCs/>
                <w:iCs/>
                <w:sz w:val="24"/>
                <w:szCs w:val="24"/>
              </w:rPr>
            </w:pPr>
            <w:r w:rsidRPr="00CA3B82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126" w:type="dxa"/>
          </w:tcPr>
          <w:p w14:paraId="513BC7AB" w14:textId="77777777" w:rsidR="008959BB" w:rsidRPr="00CA3B82" w:rsidRDefault="008959BB" w:rsidP="00B5275B">
            <w:pPr>
              <w:rPr>
                <w:bCs/>
                <w:iCs/>
                <w:sz w:val="24"/>
                <w:szCs w:val="24"/>
              </w:rPr>
            </w:pPr>
            <w:r w:rsidRPr="00CA3B82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8959BB" w:rsidRPr="00CA3B82" w14:paraId="2297BA32" w14:textId="77777777" w:rsidTr="00B5275B">
        <w:tc>
          <w:tcPr>
            <w:tcW w:w="2306" w:type="dxa"/>
          </w:tcPr>
          <w:p w14:paraId="13156ADC" w14:textId="77777777" w:rsidR="008959BB" w:rsidRPr="00CA3B82" w:rsidRDefault="008959BB" w:rsidP="00B5275B">
            <w:pPr>
              <w:rPr>
                <w:bCs/>
                <w:iCs/>
                <w:sz w:val="24"/>
                <w:szCs w:val="24"/>
              </w:rPr>
            </w:pPr>
            <w:r w:rsidRPr="00CA3B82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126" w:type="dxa"/>
          </w:tcPr>
          <w:p w14:paraId="37B129A7" w14:textId="77777777" w:rsidR="008959BB" w:rsidRPr="00CA3B82" w:rsidRDefault="008959BB" w:rsidP="00B5275B">
            <w:pPr>
              <w:rPr>
                <w:bCs/>
                <w:iCs/>
                <w:sz w:val="24"/>
                <w:szCs w:val="24"/>
              </w:rPr>
            </w:pPr>
            <w:r w:rsidRPr="00CA3B82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8959BB" w:rsidRPr="00CA3B82" w14:paraId="05945886" w14:textId="77777777" w:rsidTr="00B5275B">
        <w:tc>
          <w:tcPr>
            <w:tcW w:w="2306" w:type="dxa"/>
          </w:tcPr>
          <w:p w14:paraId="31CED16E" w14:textId="77777777" w:rsidR="008959BB" w:rsidRPr="00CA3B82" w:rsidRDefault="008959BB" w:rsidP="00B5275B">
            <w:pPr>
              <w:rPr>
                <w:bCs/>
                <w:iCs/>
                <w:sz w:val="24"/>
                <w:szCs w:val="24"/>
              </w:rPr>
            </w:pPr>
            <w:r w:rsidRPr="00CA3B82">
              <w:rPr>
                <w:bCs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2126" w:type="dxa"/>
          </w:tcPr>
          <w:p w14:paraId="66452474" w14:textId="77777777" w:rsidR="008959BB" w:rsidRPr="00CA3B82" w:rsidRDefault="008959BB" w:rsidP="00B5275B">
            <w:pPr>
              <w:rPr>
                <w:bCs/>
                <w:iCs/>
                <w:sz w:val="24"/>
                <w:szCs w:val="24"/>
              </w:rPr>
            </w:pPr>
            <w:r w:rsidRPr="00CA3B82">
              <w:rPr>
                <w:bCs/>
                <w:iCs/>
                <w:sz w:val="24"/>
                <w:szCs w:val="24"/>
              </w:rPr>
              <w:t>- зачет</w:t>
            </w:r>
          </w:p>
        </w:tc>
      </w:tr>
      <w:tr w:rsidR="008959BB" w:rsidRPr="00CA3B82" w14:paraId="786B9A9D" w14:textId="77777777" w:rsidTr="00B5275B">
        <w:tc>
          <w:tcPr>
            <w:tcW w:w="2306" w:type="dxa"/>
          </w:tcPr>
          <w:p w14:paraId="2714D31D" w14:textId="77777777" w:rsidR="008959BB" w:rsidRPr="00CA3B82" w:rsidRDefault="008959BB" w:rsidP="00B5275B">
            <w:pPr>
              <w:rPr>
                <w:bCs/>
                <w:iCs/>
                <w:sz w:val="24"/>
                <w:szCs w:val="24"/>
              </w:rPr>
            </w:pPr>
            <w:r w:rsidRPr="00CA3B82"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126" w:type="dxa"/>
          </w:tcPr>
          <w:p w14:paraId="64F3CF7B" w14:textId="77777777" w:rsidR="008959BB" w:rsidRPr="00CA3B82" w:rsidRDefault="008959BB" w:rsidP="00B5275B">
            <w:pPr>
              <w:rPr>
                <w:bCs/>
                <w:iCs/>
                <w:sz w:val="24"/>
                <w:szCs w:val="24"/>
              </w:rPr>
            </w:pPr>
            <w:r w:rsidRPr="00CA3B82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27636A5" w14:textId="54FC06A0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5854D433" w14:textId="77777777" w:rsidR="001061DB" w:rsidRPr="001061DB" w:rsidRDefault="001061DB" w:rsidP="001061DB">
      <w:pPr>
        <w:pStyle w:val="af0"/>
        <w:numPr>
          <w:ilvl w:val="3"/>
          <w:numId w:val="6"/>
        </w:numPr>
        <w:rPr>
          <w:sz w:val="24"/>
          <w:szCs w:val="24"/>
        </w:rPr>
      </w:pPr>
      <w:r w:rsidRPr="001061DB">
        <w:rPr>
          <w:sz w:val="24"/>
          <w:szCs w:val="24"/>
        </w:rPr>
        <w:t>Учебная дисциплина «История русской литературы» относится к обязательной части программы.</w:t>
      </w:r>
    </w:p>
    <w:p w14:paraId="77FE5B3D" w14:textId="6F4A909C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382763A" w14:textId="77777777" w:rsidR="001061DB" w:rsidRPr="00636D7E" w:rsidRDefault="001061DB" w:rsidP="001061D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36D7E">
        <w:rPr>
          <w:rFonts w:eastAsia="Times New Roman"/>
          <w:sz w:val="24"/>
          <w:szCs w:val="24"/>
        </w:rPr>
        <w:t>Целями изучения дисциплины «История русской литературы» являются:</w:t>
      </w:r>
    </w:p>
    <w:p w14:paraId="0EFE5C1A" w14:textId="77777777" w:rsidR="001061DB" w:rsidRPr="00636D7E" w:rsidRDefault="001061DB" w:rsidP="001061D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636D7E">
        <w:rPr>
          <w:rFonts w:eastAsia="Times New Roman"/>
          <w:sz w:val="24"/>
          <w:szCs w:val="24"/>
        </w:rPr>
        <w:t>изучение основных художественных тенденций и направлений в отечественной литературе и своеобразия их художественного воплощения, творческого пути отдельных авторов в широком социокультурном контексте времени;</w:t>
      </w:r>
    </w:p>
    <w:p w14:paraId="4F1FFA6E" w14:textId="77777777" w:rsidR="001061DB" w:rsidRPr="00636D7E" w:rsidRDefault="001061DB" w:rsidP="001061D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636D7E">
        <w:rPr>
          <w:rFonts w:eastAsia="Times New Roman"/>
          <w:sz w:val="24"/>
          <w:szCs w:val="24"/>
        </w:rPr>
        <w:t>формирование навыков интерпретации произведений отечественной литературы в культурно-историческом и художественном контекстах;</w:t>
      </w:r>
    </w:p>
    <w:p w14:paraId="18D73584" w14:textId="77777777" w:rsidR="001061DB" w:rsidRPr="00636D7E" w:rsidRDefault="001061DB" w:rsidP="001061D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636D7E">
        <w:rPr>
          <w:rFonts w:eastAsia="Times New Roman"/>
          <w:sz w:val="24"/>
          <w:szCs w:val="24"/>
        </w:rPr>
        <w:t xml:space="preserve">формирование знаний об историко-литературных процессах эпохи, литературных направлениях, творческом пути авторов; </w:t>
      </w:r>
    </w:p>
    <w:p w14:paraId="132CBD7B" w14:textId="77777777" w:rsidR="001061DB" w:rsidRPr="00636D7E" w:rsidRDefault="001061DB" w:rsidP="001061D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36D7E">
        <w:rPr>
          <w:rFonts w:eastAsia="Times New Roman"/>
          <w:sz w:val="24"/>
          <w:szCs w:val="24"/>
        </w:rPr>
        <w:t xml:space="preserve">владение научным и понятийным аппаратом курса «История русской литературы»; </w:t>
      </w:r>
    </w:p>
    <w:p w14:paraId="366DD7D3" w14:textId="77777777" w:rsidR="001061DB" w:rsidRPr="00636D7E" w:rsidRDefault="001061DB" w:rsidP="001061D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36D7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2EFD7FB6" w14:textId="77777777" w:rsidR="001061DB" w:rsidRPr="00636D7E" w:rsidRDefault="001061DB" w:rsidP="001061DB">
      <w:pPr>
        <w:pStyle w:val="af0"/>
        <w:ind w:left="709"/>
        <w:jc w:val="both"/>
        <w:rPr>
          <w:sz w:val="24"/>
          <w:szCs w:val="24"/>
        </w:rPr>
      </w:pPr>
      <w:r w:rsidRPr="00636D7E">
        <w:rPr>
          <w:rFonts w:eastAsia="Times New Roman"/>
          <w:sz w:val="24"/>
          <w:szCs w:val="24"/>
        </w:rPr>
        <w:t xml:space="preserve"> </w:t>
      </w:r>
    </w:p>
    <w:p w14:paraId="4E193C96" w14:textId="77777777" w:rsidR="001061DB" w:rsidRPr="00636D7E" w:rsidRDefault="001061DB" w:rsidP="001061D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36D7E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636D7E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1F4CA8" w14:paraId="12211CE9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A61BCB" w14:textId="77777777" w:rsidR="001F4CA8" w:rsidRPr="001F4CA8" w:rsidRDefault="001F4CA8" w:rsidP="001F4C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F4CA8">
              <w:rPr>
                <w:sz w:val="22"/>
                <w:szCs w:val="22"/>
              </w:rPr>
              <w:t>УК-1</w:t>
            </w:r>
          </w:p>
          <w:p w14:paraId="50BE11D9" w14:textId="1C9E7CBD" w:rsidR="00FD0F91" w:rsidRPr="001F4CA8" w:rsidRDefault="001F4CA8" w:rsidP="001F4C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F4CA8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</w:t>
            </w:r>
            <w:r>
              <w:rPr>
                <w:sz w:val="22"/>
                <w:szCs w:val="22"/>
              </w:rPr>
              <w:t xml:space="preserve">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B221" w14:textId="77777777" w:rsidR="001F4CA8" w:rsidRDefault="001F4CA8" w:rsidP="001F4CA8">
            <w:r>
              <w:t>ИД-УК-1.2</w:t>
            </w:r>
          </w:p>
          <w:p w14:paraId="7C7986AC" w14:textId="5FEE705B" w:rsidR="00FD0F91" w:rsidRPr="001F4CA8" w:rsidRDefault="001F4CA8" w:rsidP="001F4CA8">
            <w:pPr>
              <w:pStyle w:val="af0"/>
              <w:ind w:left="0"/>
            </w:pPr>
            <w: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зрения.</w:t>
            </w:r>
          </w:p>
        </w:tc>
      </w:tr>
      <w:tr w:rsidR="001F4CA8" w:rsidRPr="001F4CA8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D9BD81" w14:textId="77777777" w:rsidR="001F4CA8" w:rsidRPr="001F4CA8" w:rsidRDefault="001F4CA8" w:rsidP="001F4C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F4CA8">
              <w:rPr>
                <w:sz w:val="22"/>
                <w:szCs w:val="22"/>
              </w:rPr>
              <w:t>ОПК-3</w:t>
            </w:r>
          </w:p>
          <w:p w14:paraId="2BD2B4D4" w14:textId="60E52EE5" w:rsidR="001F4CA8" w:rsidRPr="001F4CA8" w:rsidRDefault="001F4CA8" w:rsidP="001F4C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F4CA8">
              <w:rPr>
                <w:sz w:val="22"/>
                <w:szCs w:val="22"/>
              </w:rPr>
              <w:t>Способен использовать в профессиональной деятельности, в том числе педагогической, основные положения и концепции в области теории литературы, истории отечественной литературы (литератур) и мировой литературы; истории литературной критики, представление о различных литературных и фольклорных жан</w:t>
            </w:r>
            <w:r>
              <w:rPr>
                <w:sz w:val="22"/>
                <w:szCs w:val="22"/>
              </w:rPr>
              <w:t>рах, библиографической культуре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8E8C" w14:textId="77777777" w:rsidR="001F4CA8" w:rsidRPr="00636D7E" w:rsidRDefault="001F4CA8" w:rsidP="001F4C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36D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ИД-ОПК-3.2</w:t>
            </w:r>
          </w:p>
          <w:p w14:paraId="009E445A" w14:textId="11A0BD8F" w:rsidR="001F4CA8" w:rsidRPr="001F4CA8" w:rsidRDefault="001F4CA8" w:rsidP="001F4C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36D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Определение жанровой специфики литературного явления</w:t>
            </w:r>
            <w:r w:rsidR="00C5662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;</w:t>
            </w:r>
          </w:p>
        </w:tc>
      </w:tr>
      <w:tr w:rsidR="001F4CA8" w:rsidRPr="001F4CA8" w14:paraId="216CEF22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1F4CA8" w:rsidRPr="001F4CA8" w:rsidRDefault="001F4CA8" w:rsidP="001F4C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63CB" w14:textId="77777777" w:rsidR="001F4CA8" w:rsidRPr="00636D7E" w:rsidRDefault="001F4CA8" w:rsidP="001F4C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36D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ИД-ОПК-3.3</w:t>
            </w:r>
          </w:p>
          <w:p w14:paraId="743C6904" w14:textId="77777777" w:rsidR="001F4CA8" w:rsidRPr="00636D7E" w:rsidRDefault="001F4CA8" w:rsidP="001F4C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36D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Соотнесение</w:t>
            </w:r>
          </w:p>
          <w:p w14:paraId="46FA217C" w14:textId="17E528F9" w:rsidR="001F4CA8" w:rsidRPr="001F4CA8" w:rsidRDefault="001F4CA8" w:rsidP="005C61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36D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знания в области теории</w:t>
            </w:r>
            <w:r w:rsidR="005C61C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36D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литературы с конкретным</w:t>
            </w:r>
            <w:r w:rsidR="005C61C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36D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литературным материалом.</w:t>
            </w:r>
          </w:p>
        </w:tc>
      </w:tr>
      <w:tr w:rsidR="001F4CA8" w:rsidRPr="001F4CA8" w14:paraId="358BA850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62FB63" w14:textId="77777777" w:rsidR="001F4CA8" w:rsidRPr="00636D7E" w:rsidRDefault="001F4CA8" w:rsidP="001F4C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36D7E">
              <w:rPr>
                <w:sz w:val="22"/>
                <w:szCs w:val="22"/>
              </w:rPr>
              <w:t>ОПК-4</w:t>
            </w:r>
          </w:p>
          <w:p w14:paraId="1415B648" w14:textId="4862C39C" w:rsidR="001F4CA8" w:rsidRPr="001F4CA8" w:rsidRDefault="001F4CA8" w:rsidP="001F4CA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36D7E">
              <w:t>Способен осуществлять на базовом уровне сбор и анализ языковых и литературных фактов, филологически</w:t>
            </w:r>
            <w:r>
              <w:t>й анализ и интерпретацию текста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E82E" w14:textId="77777777" w:rsidR="001F4CA8" w:rsidRPr="00636D7E" w:rsidRDefault="001F4CA8" w:rsidP="001F4C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36D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ИД-ОПК-4.1</w:t>
            </w:r>
          </w:p>
          <w:p w14:paraId="0623E1D6" w14:textId="7CE415E8" w:rsidR="001F4CA8" w:rsidRPr="001F4CA8" w:rsidRDefault="00850332" w:rsidP="001F4C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5033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Использование базовых понятий современ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ной филологии, необходимых для</w:t>
            </w:r>
            <w:r w:rsidRPr="0085033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сбора и анализа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языковых и литературных фактов</w:t>
            </w:r>
          </w:p>
        </w:tc>
      </w:tr>
      <w:tr w:rsidR="00850332" w:rsidRPr="001F4CA8" w14:paraId="26B8EA29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FBE71C" w14:textId="40DDEA33" w:rsidR="00850332" w:rsidRDefault="00850332" w:rsidP="001F4C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14:paraId="113D80AD" w14:textId="638D5E66" w:rsidR="00850332" w:rsidRPr="00636D7E" w:rsidRDefault="00850332" w:rsidP="001F4C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50332">
              <w:rPr>
                <w:sz w:val="22"/>
                <w:szCs w:val="22"/>
              </w:rPr>
              <w:t>Способен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</w:t>
            </w:r>
            <w:r>
              <w:rPr>
                <w:sz w:val="22"/>
                <w:szCs w:val="22"/>
              </w:rPr>
              <w:t>-исследовательской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B9B6" w14:textId="77777777" w:rsidR="00850332" w:rsidRDefault="00850332" w:rsidP="001F4C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ИД-ПК-1.2</w:t>
            </w:r>
          </w:p>
          <w:p w14:paraId="7F7E2E08" w14:textId="347E27C3" w:rsidR="00850332" w:rsidRPr="00636D7E" w:rsidRDefault="00850332" w:rsidP="005C61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5033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Ведение научно-исследовательской</w:t>
            </w:r>
            <w:r w:rsidR="005C61C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85033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деятельности в области филологии.</w:t>
            </w:r>
          </w:p>
        </w:tc>
      </w:tr>
      <w:tr w:rsidR="001F4CA8" w:rsidRPr="001F4CA8" w14:paraId="09D34D49" w14:textId="77777777" w:rsidTr="001F4CA8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8DB73" w14:textId="77777777" w:rsidR="001F4CA8" w:rsidRPr="00636D7E" w:rsidRDefault="001F4CA8" w:rsidP="001F4C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36D7E">
              <w:rPr>
                <w:sz w:val="22"/>
                <w:szCs w:val="22"/>
              </w:rPr>
              <w:t>ПК-2</w:t>
            </w:r>
          </w:p>
          <w:p w14:paraId="080B4FBA" w14:textId="12B1FC9B" w:rsidR="001F4CA8" w:rsidRPr="001F4CA8" w:rsidRDefault="00355027" w:rsidP="001F4C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55027">
              <w:rPr>
                <w:sz w:val="22"/>
                <w:szCs w:val="22"/>
              </w:rPr>
              <w:t>Способен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A73F" w14:textId="77777777" w:rsidR="001F4CA8" w:rsidRPr="00636D7E" w:rsidRDefault="001F4CA8" w:rsidP="001F4C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36D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ИД-ПК-2.2</w:t>
            </w:r>
          </w:p>
          <w:p w14:paraId="1A02E9D6" w14:textId="365E07A6" w:rsidR="001F4CA8" w:rsidRPr="001F4CA8" w:rsidRDefault="001F4CA8" w:rsidP="005C61C9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36D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Решение научных задач в связи с поставленной</w:t>
            </w:r>
            <w:r w:rsidR="005C61C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36D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целью и в соответствии с выбранной методикой.</w:t>
            </w:r>
          </w:p>
        </w:tc>
      </w:tr>
      <w:tr w:rsidR="00355027" w:rsidRPr="001F4CA8" w14:paraId="740ABB72" w14:textId="77777777" w:rsidTr="001F4CA8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2242" w14:textId="4C14E8C3" w:rsidR="00355027" w:rsidRDefault="00817711" w:rsidP="001F4C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</w:t>
            </w:r>
          </w:p>
          <w:p w14:paraId="1015DEA6" w14:textId="00DE6CB7" w:rsidR="00817711" w:rsidRPr="00636D7E" w:rsidRDefault="00817711" w:rsidP="001F4C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17711">
              <w:rPr>
                <w:sz w:val="22"/>
                <w:szCs w:val="22"/>
              </w:rPr>
              <w:t>Способен проводить учебные занятия и внеклассную работу по языку и литературе в общеобразовательных и профессиональн</w:t>
            </w:r>
            <w:r>
              <w:rPr>
                <w:sz w:val="22"/>
                <w:szCs w:val="22"/>
              </w:rPr>
              <w:t>ых образовательных организациях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7155" w14:textId="77777777" w:rsidR="00355027" w:rsidRDefault="00817711" w:rsidP="001F4C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ИД-ПК-5.4</w:t>
            </w:r>
          </w:p>
          <w:p w14:paraId="320B3C08" w14:textId="3BDEC268" w:rsidR="00817711" w:rsidRPr="00636D7E" w:rsidRDefault="00817711" w:rsidP="001F4C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1771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Привлечение внимания обучающихся к языку и литературе.</w:t>
            </w:r>
          </w:p>
        </w:tc>
      </w:tr>
      <w:tr w:rsidR="001F4CA8" w:rsidRPr="001F4CA8" w14:paraId="3FE0EBA9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8D8DD9" w14:textId="77777777" w:rsidR="001F4CA8" w:rsidRPr="00636D7E" w:rsidRDefault="001F4CA8" w:rsidP="001F4C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36D7E">
              <w:rPr>
                <w:sz w:val="22"/>
                <w:szCs w:val="22"/>
              </w:rPr>
              <w:lastRenderedPageBreak/>
              <w:t>ПК-7</w:t>
            </w:r>
          </w:p>
          <w:p w14:paraId="3D40105D" w14:textId="2638BC4D" w:rsidR="001F4CA8" w:rsidRPr="00636D7E" w:rsidRDefault="00817711" w:rsidP="001F4C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17711">
              <w:rPr>
                <w:sz w:val="22"/>
                <w:szCs w:val="22"/>
              </w:rPr>
              <w:t xml:space="preserve">Способен популяризировать русский язык и культуру в России и в </w:t>
            </w:r>
            <w:r>
              <w:rPr>
                <w:sz w:val="22"/>
                <w:szCs w:val="22"/>
              </w:rPr>
              <w:t>мире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593C" w14:textId="19549F19" w:rsidR="001F4CA8" w:rsidRPr="00636D7E" w:rsidRDefault="001F4CA8" w:rsidP="001F4C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36D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ИД-ПК-7.</w:t>
            </w:r>
            <w:r w:rsidR="0081771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  <w:p w14:paraId="5DC09354" w14:textId="6F3682FB" w:rsidR="001F4CA8" w:rsidRPr="00636D7E" w:rsidRDefault="00817711" w:rsidP="005C61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1771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Планирование популярных лекций, экскурсий и</w:t>
            </w:r>
            <w:r w:rsidR="005C61C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81771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других видов пропаганды и популяризации</w:t>
            </w:r>
            <w:r w:rsidR="005C61C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81771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русского языка и культуры</w:t>
            </w:r>
            <w:r w:rsidR="001F4CA8" w:rsidRPr="00636D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</w:tbl>
    <w:p w14:paraId="5DE914B9" w14:textId="77777777" w:rsidR="00F866ED" w:rsidRDefault="00F866ED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4080269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E94CB8C" w:rsidR="007B65C7" w:rsidRPr="00C5662A" w:rsidRDefault="00C5662A" w:rsidP="00037666">
            <w:pPr>
              <w:jc w:val="center"/>
            </w:pPr>
            <w:r>
              <w:t>17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5662A" w:rsidRDefault="007B65C7" w:rsidP="00037666">
            <w:pPr>
              <w:jc w:val="center"/>
            </w:pPr>
            <w:r w:rsidRPr="00C5662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0D51A755" w:rsidR="007B65C7" w:rsidRPr="00C5662A" w:rsidRDefault="00C5662A" w:rsidP="00037666">
            <w:pPr>
              <w:jc w:val="center"/>
            </w:pPr>
            <w:r>
              <w:t>612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0B743" w14:textId="77777777" w:rsidR="00F7667A" w:rsidRDefault="00F7667A" w:rsidP="005E3840">
      <w:r>
        <w:separator/>
      </w:r>
    </w:p>
  </w:endnote>
  <w:endnote w:type="continuationSeparator" w:id="0">
    <w:p w14:paraId="6A0B9EF1" w14:textId="77777777" w:rsidR="00F7667A" w:rsidRDefault="00F7667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D7F15" w14:textId="77777777" w:rsidR="00F7667A" w:rsidRDefault="00F7667A" w:rsidP="005E3840">
      <w:r>
        <w:separator/>
      </w:r>
    </w:p>
  </w:footnote>
  <w:footnote w:type="continuationSeparator" w:id="0">
    <w:p w14:paraId="042F3086" w14:textId="77777777" w:rsidR="00F7667A" w:rsidRDefault="00F7667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0D3A944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C2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61DB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4CA8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0DDA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027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C29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1C9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608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0BD9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711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9E6"/>
    <w:rsid w:val="00842B21"/>
    <w:rsid w:val="00843D70"/>
    <w:rsid w:val="00844574"/>
    <w:rsid w:val="00845325"/>
    <w:rsid w:val="00845AC7"/>
    <w:rsid w:val="00846B51"/>
    <w:rsid w:val="0084702C"/>
    <w:rsid w:val="00850332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9BB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662A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203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67A"/>
    <w:rsid w:val="00F77093"/>
    <w:rsid w:val="00F80886"/>
    <w:rsid w:val="00F81F44"/>
    <w:rsid w:val="00F824F1"/>
    <w:rsid w:val="00F82D4C"/>
    <w:rsid w:val="00F84DC0"/>
    <w:rsid w:val="00F866ED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FE890C4-2CC2-4438-8BAB-04092842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125C6-31F2-4925-8707-D8D197AA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2</cp:revision>
  <cp:lastPrinted>2021-05-14T12:22:00Z</cp:lastPrinted>
  <dcterms:created xsi:type="dcterms:W3CDTF">2022-03-02T05:11:00Z</dcterms:created>
  <dcterms:modified xsi:type="dcterms:W3CDTF">2022-03-02T05:11:00Z</dcterms:modified>
</cp:coreProperties>
</file>