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42539C" w:rsidR="00E05948" w:rsidRPr="00C258B0" w:rsidRDefault="002429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520FC8">
              <w:rPr>
                <w:b/>
                <w:sz w:val="26"/>
                <w:szCs w:val="26"/>
              </w:rPr>
              <w:t>усская лексикография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7E7006" w:rsidR="00D1678A" w:rsidRPr="00994664" w:rsidRDefault="00EF06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A100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Направленность </w:t>
            </w:r>
            <w:r w:rsidR="00EF069F"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687D9F9" w14:textId="77777777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  <w:p w14:paraId="18A87A56" w14:textId="74870C19" w:rsidR="004C2355" w:rsidRPr="00994664" w:rsidRDefault="004C23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A36F2DD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24298A">
        <w:rPr>
          <w:sz w:val="24"/>
          <w:szCs w:val="24"/>
        </w:rPr>
        <w:t>Р</w:t>
      </w:r>
      <w:r w:rsidR="00520FC8">
        <w:rPr>
          <w:sz w:val="24"/>
          <w:szCs w:val="24"/>
        </w:rPr>
        <w:t>усская лексикография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520FC8">
        <w:rPr>
          <w:sz w:val="24"/>
          <w:szCs w:val="24"/>
        </w:rPr>
        <w:t>седьмом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F764B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520FC8">
        <w:rPr>
          <w:bCs/>
          <w:sz w:val="24"/>
          <w:szCs w:val="24"/>
        </w:rPr>
        <w:t xml:space="preserve"> с оценкой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06BB7367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9A400A">
        <w:rPr>
          <w:sz w:val="24"/>
          <w:szCs w:val="24"/>
        </w:rPr>
        <w:t>Р</w:t>
      </w:r>
      <w:r w:rsidR="00520FC8">
        <w:rPr>
          <w:sz w:val="24"/>
          <w:szCs w:val="24"/>
        </w:rPr>
        <w:t>усская лексикография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3A26E766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9A400A">
        <w:rPr>
          <w:rFonts w:eastAsia="Times New Roman"/>
          <w:iCs/>
          <w:sz w:val="24"/>
          <w:szCs w:val="24"/>
        </w:rPr>
        <w:t>Р</w:t>
      </w:r>
      <w:r w:rsidR="00520FC8">
        <w:rPr>
          <w:rFonts w:eastAsia="Times New Roman"/>
          <w:iCs/>
          <w:sz w:val="24"/>
          <w:szCs w:val="24"/>
        </w:rPr>
        <w:t>усская лексикография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D8697F6" w14:textId="77777777" w:rsidR="00520FC8" w:rsidRDefault="00520FC8" w:rsidP="00520FC8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создание</w:t>
      </w:r>
      <w:r w:rsidRPr="00CD77FC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>
        <w:rPr>
          <w:iCs/>
          <w:sz w:val="24"/>
          <w:szCs w:val="24"/>
        </w:rPr>
        <w:t>кографической теории и практики;</w:t>
      </w:r>
    </w:p>
    <w:p w14:paraId="3F80877E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14:paraId="40DABF6B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лексикографии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14:paraId="22EE5320" w14:textId="77777777" w:rsidR="00520FC8" w:rsidRPr="0084283C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2BF7B1A4" w14:textId="77777777" w:rsidR="00520FC8" w:rsidRPr="0084283C" w:rsidRDefault="00520FC8" w:rsidP="00520FC8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73591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84283C">
        <w:rPr>
          <w:rFonts w:eastAsia="Times New Roman"/>
          <w:iCs/>
          <w:sz w:val="24"/>
          <w:szCs w:val="24"/>
        </w:rPr>
        <w:t>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2E611" w14:textId="77777777" w:rsidR="00590080" w:rsidRPr="00F3351A" w:rsidRDefault="00590080" w:rsidP="0059008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14:paraId="50BE11D9" w14:textId="63251840" w:rsidR="00F521F7" w:rsidRPr="00021C27" w:rsidRDefault="00590080" w:rsidP="005900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6AA1">
              <w:rPr>
                <w:color w:val="000000"/>
              </w:rPr>
              <w:t>Способен применять полученные знания в области теории и истории русского языка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81DCA" w14:textId="77777777" w:rsidR="00590080" w:rsidRPr="002031AF" w:rsidRDefault="00590080" w:rsidP="005900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14:paraId="7C7986AC" w14:textId="2D1873E6" w:rsidR="00F521F7" w:rsidRPr="00F521F7" w:rsidRDefault="00590080" w:rsidP="00590080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4449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1A0" w14:textId="77777777" w:rsidR="00632029" w:rsidRPr="00E70D04" w:rsidRDefault="00632029" w:rsidP="006320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ПК-2</w:t>
            </w:r>
          </w:p>
          <w:p w14:paraId="2BD2B4D4" w14:textId="676C1977" w:rsidR="008D3DC4" w:rsidRPr="00021C27" w:rsidRDefault="00632029" w:rsidP="006320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4982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CD6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D6FA98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09E445A" w14:textId="4AD06F1B" w:rsidR="008D3DC4" w:rsidRPr="00021C27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0F5B1A" w:rsidRPr="00F31E81" w14:paraId="4B3EA47B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8CD3" w14:textId="77777777" w:rsidR="000F5B1A" w:rsidRPr="00877590" w:rsidRDefault="000F5B1A" w:rsidP="000F5B1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245E9860" w14:textId="2ED667D3" w:rsidR="000F5B1A" w:rsidRPr="00B9648F" w:rsidRDefault="000F5B1A" w:rsidP="000F5B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79FD">
              <w:rPr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6D90" w14:textId="77777777" w:rsidR="00632029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14:paraId="45CC0FB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словарей и справочников в</w:t>
            </w:r>
          </w:p>
          <w:p w14:paraId="5C08735D" w14:textId="4082E619" w:rsidR="000F5B1A" w:rsidRPr="00DD18E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избранной сфере профессиональной деятельности.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70C1" w14:textId="77777777" w:rsidR="0004606B" w:rsidRDefault="0004606B" w:rsidP="005E3840">
      <w:r>
        <w:separator/>
      </w:r>
    </w:p>
  </w:endnote>
  <w:endnote w:type="continuationSeparator" w:id="0">
    <w:p w14:paraId="585F3E87" w14:textId="77777777" w:rsidR="0004606B" w:rsidRDefault="000460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62E2" w14:textId="77777777" w:rsidR="0004606B" w:rsidRDefault="0004606B" w:rsidP="005E3840">
      <w:r>
        <w:separator/>
      </w:r>
    </w:p>
  </w:footnote>
  <w:footnote w:type="continuationSeparator" w:id="0">
    <w:p w14:paraId="33D73A06" w14:textId="77777777" w:rsidR="0004606B" w:rsidRDefault="000460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8224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06B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35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46B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9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F940-393A-4161-86C5-9DA453B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2022-02-20T18:35:00Z</dcterms:created>
  <dcterms:modified xsi:type="dcterms:W3CDTF">2022-03-05T14:16:00Z</dcterms:modified>
</cp:coreProperties>
</file>