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C4016" w:rsidRPr="00845830" w:rsidTr="00660251">
        <w:trPr>
          <w:trHeight w:val="567"/>
        </w:trPr>
        <w:tc>
          <w:tcPr>
            <w:tcW w:w="9889" w:type="dxa"/>
            <w:vAlign w:val="center"/>
          </w:tcPr>
          <w:p w:rsidR="005C4016" w:rsidRPr="00845830" w:rsidRDefault="005C4016" w:rsidP="00660251">
            <w:pPr>
              <w:jc w:val="center"/>
              <w:rPr>
                <w:b/>
                <w:sz w:val="26"/>
                <w:szCs w:val="26"/>
              </w:rPr>
            </w:pPr>
            <w:r w:rsidRPr="00845830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C4016" w:rsidRPr="00845830" w:rsidRDefault="005C4016" w:rsidP="00660251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45830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5C4016" w:rsidRPr="00845830" w:rsidTr="00660251">
        <w:trPr>
          <w:trHeight w:val="454"/>
        </w:trPr>
        <w:tc>
          <w:tcPr>
            <w:tcW w:w="9889" w:type="dxa"/>
            <w:tcBorders>
              <w:bottom w:val="single" w:sz="4" w:space="0" w:color="auto"/>
            </w:tcBorders>
            <w:vAlign w:val="bottom"/>
          </w:tcPr>
          <w:p w:rsidR="005C4016" w:rsidRPr="00845830" w:rsidRDefault="005C4016" w:rsidP="0066025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литературы стран изучаемого языка</w:t>
            </w:r>
          </w:p>
          <w:p w:rsidR="005C4016" w:rsidRPr="00845830" w:rsidRDefault="005C4016" w:rsidP="00660251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tbl>
      <w:tblPr>
        <w:tblW w:w="9889" w:type="dxa"/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C4016" w:rsidRPr="00845830" w:rsidTr="00660251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016" w:rsidRPr="00845830" w:rsidRDefault="005C4016" w:rsidP="00660251">
            <w:pPr>
              <w:spacing w:after="0"/>
              <w:rPr>
                <w:sz w:val="24"/>
                <w:szCs w:val="24"/>
              </w:rPr>
            </w:pPr>
          </w:p>
          <w:p w:rsidR="005C4016" w:rsidRPr="00845830" w:rsidRDefault="005C4016" w:rsidP="00660251">
            <w:pPr>
              <w:spacing w:after="0"/>
              <w:rPr>
                <w:sz w:val="24"/>
                <w:szCs w:val="24"/>
              </w:rPr>
            </w:pPr>
          </w:p>
          <w:p w:rsidR="005C4016" w:rsidRPr="00845830" w:rsidRDefault="005C4016" w:rsidP="00660251">
            <w:pPr>
              <w:spacing w:after="0"/>
              <w:rPr>
                <w:sz w:val="24"/>
                <w:szCs w:val="24"/>
              </w:rPr>
            </w:pPr>
            <w:r w:rsidRPr="00845830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016" w:rsidRPr="00845830" w:rsidRDefault="005C4016" w:rsidP="00660251">
            <w:pPr>
              <w:spacing w:after="0"/>
              <w:rPr>
                <w:sz w:val="24"/>
                <w:szCs w:val="24"/>
              </w:rPr>
            </w:pPr>
          </w:p>
          <w:p w:rsidR="005C4016" w:rsidRPr="00845830" w:rsidRDefault="005C4016" w:rsidP="00660251">
            <w:pPr>
              <w:spacing w:after="0"/>
              <w:rPr>
                <w:sz w:val="24"/>
                <w:szCs w:val="24"/>
              </w:rPr>
            </w:pPr>
          </w:p>
          <w:p w:rsidR="005C4016" w:rsidRPr="00845830" w:rsidRDefault="005C4016" w:rsidP="00660251">
            <w:pPr>
              <w:spacing w:after="0"/>
              <w:rPr>
                <w:sz w:val="24"/>
                <w:szCs w:val="24"/>
              </w:rPr>
            </w:pPr>
            <w:r w:rsidRPr="00845830">
              <w:rPr>
                <w:sz w:val="24"/>
                <w:szCs w:val="24"/>
              </w:rPr>
              <w:t>бакалавриат</w:t>
            </w:r>
          </w:p>
        </w:tc>
      </w:tr>
      <w:tr w:rsidR="005C4016" w:rsidRPr="00845830" w:rsidTr="00660251">
        <w:trPr>
          <w:trHeight w:val="567"/>
        </w:trPr>
        <w:tc>
          <w:tcPr>
            <w:tcW w:w="3330" w:type="dxa"/>
            <w:shd w:val="clear" w:color="auto" w:fill="auto"/>
          </w:tcPr>
          <w:p w:rsidR="005C4016" w:rsidRPr="00845830" w:rsidRDefault="005C4016" w:rsidP="00660251">
            <w:pPr>
              <w:spacing w:after="0"/>
              <w:rPr>
                <w:sz w:val="24"/>
                <w:szCs w:val="24"/>
              </w:rPr>
            </w:pPr>
            <w:r w:rsidRPr="00845830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5C4016" w:rsidRPr="00845830" w:rsidRDefault="005C4016" w:rsidP="00660251">
            <w:pPr>
              <w:spacing w:after="0"/>
              <w:rPr>
                <w:sz w:val="24"/>
                <w:szCs w:val="24"/>
              </w:rPr>
            </w:pPr>
            <w:r w:rsidRPr="00845830">
              <w:rPr>
                <w:sz w:val="24"/>
                <w:szCs w:val="24"/>
              </w:rPr>
              <w:t xml:space="preserve"> 45.03.02</w:t>
            </w:r>
          </w:p>
        </w:tc>
        <w:tc>
          <w:tcPr>
            <w:tcW w:w="5209" w:type="dxa"/>
            <w:shd w:val="clear" w:color="auto" w:fill="auto"/>
          </w:tcPr>
          <w:p w:rsidR="005C4016" w:rsidRPr="00845830" w:rsidRDefault="005C4016" w:rsidP="00660251">
            <w:pPr>
              <w:spacing w:after="0"/>
              <w:rPr>
                <w:sz w:val="24"/>
                <w:szCs w:val="24"/>
              </w:rPr>
            </w:pPr>
            <w:r w:rsidRPr="00845830">
              <w:rPr>
                <w:sz w:val="24"/>
                <w:szCs w:val="24"/>
              </w:rPr>
              <w:t xml:space="preserve">Лингвистика  </w:t>
            </w:r>
          </w:p>
        </w:tc>
      </w:tr>
      <w:tr w:rsidR="005C4016" w:rsidRPr="00845830" w:rsidTr="00660251">
        <w:trPr>
          <w:trHeight w:val="567"/>
        </w:trPr>
        <w:tc>
          <w:tcPr>
            <w:tcW w:w="3330" w:type="dxa"/>
            <w:shd w:val="clear" w:color="auto" w:fill="auto"/>
          </w:tcPr>
          <w:p w:rsidR="005C4016" w:rsidRPr="00845830" w:rsidRDefault="005C4016" w:rsidP="00660251">
            <w:pPr>
              <w:spacing w:after="0"/>
              <w:rPr>
                <w:sz w:val="24"/>
                <w:szCs w:val="24"/>
              </w:rPr>
            </w:pPr>
            <w:r w:rsidRPr="00845830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5C4016" w:rsidRPr="00845830" w:rsidRDefault="00C7565E" w:rsidP="00660251">
            <w:pPr>
              <w:spacing w:after="0"/>
              <w:rPr>
                <w:sz w:val="24"/>
                <w:szCs w:val="24"/>
              </w:rPr>
            </w:pPr>
            <w:r w:rsidRPr="00C7565E">
              <w:rPr>
                <w:sz w:val="24"/>
                <w:szCs w:val="24"/>
              </w:rPr>
              <w:t>Теория и практика межкультурной коммуникации</w:t>
            </w:r>
            <w:bookmarkStart w:id="1" w:name="_GoBack"/>
            <w:bookmarkEnd w:id="1"/>
          </w:p>
        </w:tc>
      </w:tr>
      <w:tr w:rsidR="005C4016" w:rsidRPr="00845830" w:rsidTr="00660251">
        <w:trPr>
          <w:trHeight w:val="567"/>
        </w:trPr>
        <w:tc>
          <w:tcPr>
            <w:tcW w:w="3330" w:type="dxa"/>
            <w:shd w:val="clear" w:color="auto" w:fill="auto"/>
          </w:tcPr>
          <w:p w:rsidR="005C4016" w:rsidRPr="00845830" w:rsidRDefault="005C4016" w:rsidP="00660251">
            <w:pPr>
              <w:spacing w:after="0"/>
              <w:rPr>
                <w:sz w:val="24"/>
                <w:szCs w:val="24"/>
              </w:rPr>
            </w:pPr>
            <w:r w:rsidRPr="00845830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5C4016" w:rsidRPr="00845830" w:rsidRDefault="005C4016" w:rsidP="00660251">
            <w:pPr>
              <w:spacing w:after="0"/>
              <w:rPr>
                <w:sz w:val="24"/>
                <w:szCs w:val="24"/>
              </w:rPr>
            </w:pPr>
            <w:r w:rsidRPr="00845830">
              <w:rPr>
                <w:sz w:val="24"/>
                <w:szCs w:val="24"/>
              </w:rPr>
              <w:t>4 года</w:t>
            </w:r>
          </w:p>
        </w:tc>
      </w:tr>
      <w:tr w:rsidR="005C4016" w:rsidRPr="00845830" w:rsidTr="00660251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5C4016" w:rsidRPr="00845830" w:rsidRDefault="005C4016" w:rsidP="00660251">
            <w:pPr>
              <w:spacing w:after="0"/>
              <w:rPr>
                <w:sz w:val="24"/>
                <w:szCs w:val="24"/>
              </w:rPr>
            </w:pPr>
            <w:r w:rsidRPr="00845830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5C4016" w:rsidRPr="00845830" w:rsidRDefault="005C4016" w:rsidP="00660251">
            <w:pPr>
              <w:spacing w:after="0"/>
              <w:rPr>
                <w:sz w:val="24"/>
                <w:szCs w:val="24"/>
              </w:rPr>
            </w:pPr>
            <w:r w:rsidRPr="00845830">
              <w:rPr>
                <w:sz w:val="24"/>
                <w:szCs w:val="24"/>
              </w:rPr>
              <w:t>очная</w:t>
            </w:r>
          </w:p>
        </w:tc>
      </w:tr>
    </w:tbl>
    <w:p w:rsidR="005C4016" w:rsidRPr="00845830" w:rsidRDefault="005C4016" w:rsidP="005C4016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C4016" w:rsidRPr="00845830" w:rsidRDefault="005C4016" w:rsidP="005C4016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C4016" w:rsidRDefault="005C4016" w:rsidP="005C4016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401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5C4016" w:rsidRPr="00845830" w:rsidRDefault="005C4016" w:rsidP="005C4016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458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Курсовая работа – не предусмотрена</w:t>
      </w:r>
    </w:p>
    <w:p w:rsidR="005C4016" w:rsidRPr="00845830" w:rsidRDefault="005C4016" w:rsidP="005C4016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84583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Форма промежуточной аттестации</w:t>
      </w:r>
    </w:p>
    <w:p w:rsidR="005C4016" w:rsidRPr="005C4016" w:rsidRDefault="005C4016" w:rsidP="005C4016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в пятом семестре: зачет</w:t>
      </w:r>
    </w:p>
    <w:p w:rsidR="005C4016" w:rsidRPr="00845830" w:rsidRDefault="005C4016" w:rsidP="005C4016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шестом семестре: </w:t>
      </w:r>
      <w:r w:rsidRPr="0084583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экзамен </w:t>
      </w:r>
    </w:p>
    <w:p w:rsidR="005C4016" w:rsidRPr="00845830" w:rsidRDefault="005C4016" w:rsidP="005C4016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84583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Место учебной дисциплины в структуре ОПОП</w:t>
      </w:r>
    </w:p>
    <w:p w:rsidR="005C4016" w:rsidRPr="005C4016" w:rsidRDefault="005C4016" w:rsidP="005C4016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5C401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Учебная дисциплина «История литературы стран изучаемого языка» относится к той части программы, которая формируется участниками образовательных отношений.</w:t>
      </w:r>
    </w:p>
    <w:p w:rsidR="005C4016" w:rsidRPr="005C4016" w:rsidRDefault="005C4016" w:rsidP="005C4016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</w:p>
    <w:p w:rsidR="005C4016" w:rsidRPr="00845830" w:rsidRDefault="005C4016" w:rsidP="005C4016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84583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Цели и планируемые результаты обучения по дисциплине</w:t>
      </w:r>
    </w:p>
    <w:p w:rsidR="005C4016" w:rsidRPr="00810AB4" w:rsidRDefault="005C4016" w:rsidP="005C4016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</w:t>
      </w:r>
      <w:r w:rsidRPr="0081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испано- и англоговорящих стран от средневековья до постмодернизма</w:t>
      </w:r>
      <w:r w:rsidRPr="00810A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4016" w:rsidRPr="00F31EA1" w:rsidRDefault="005C4016" w:rsidP="005C4016">
      <w:pPr>
        <w:pStyle w:val="a4"/>
        <w:numPr>
          <w:ilvl w:val="2"/>
          <w:numId w:val="1"/>
        </w:numPr>
        <w:rPr>
          <w:color w:val="333333"/>
          <w:sz w:val="24"/>
          <w:szCs w:val="24"/>
        </w:rPr>
      </w:pPr>
      <w:r w:rsidRPr="00F31EA1">
        <w:rPr>
          <w:color w:val="333333"/>
          <w:sz w:val="24"/>
          <w:szCs w:val="24"/>
        </w:rPr>
        <w:t>формирование навыков описания, анализа и интерпретации литературных произведений от средневековья до постмодернизма;</w:t>
      </w:r>
    </w:p>
    <w:p w:rsidR="005C4016" w:rsidRPr="00810AB4" w:rsidRDefault="005C4016" w:rsidP="005C4016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0AB4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10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трансляции полученных знаний в сфере Истории литературы </w:t>
      </w:r>
      <w:r w:rsidRPr="00F31E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 изучаемого языка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4016" w:rsidRPr="00B65CCD" w:rsidRDefault="005C4016" w:rsidP="005C4016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компетенций </w:t>
      </w:r>
      <w:r w:rsidRPr="00B65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УК-1 </w:t>
      </w:r>
      <w:r w:rsidRPr="00B65CCD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(Способен осуществлять поиск, критический анализ и синтез информации, применять системный подход для решения поставленных задач)</w:t>
      </w:r>
      <w:r w:rsidRPr="00B65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УК-5 </w:t>
      </w:r>
      <w:r w:rsidRPr="00B65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(Способен воспринимать межкультурное разнообразие общества в социально-историческом, этическом и философском контекстах) и </w:t>
      </w:r>
      <w:r w:rsidRPr="00B65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ПК-6</w:t>
      </w:r>
      <w:r w:rsidRPr="00B65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(Способен распознавать, анализировать и использовать в процессе коммуникации специфические черты иноязычного социума в различных лингвокультурных проявлениях), установленных образовательной программой в соответствии с ФГОС ВО по данной дисциплине.</w:t>
      </w:r>
    </w:p>
    <w:p w:rsidR="005C4016" w:rsidRPr="00810AB4" w:rsidRDefault="005C4016" w:rsidP="005C4016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0AB4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Результатом обучения по дисциплине является овладение обучающимися </w:t>
      </w:r>
      <w:r w:rsidRPr="00810A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:rsidR="005C4016" w:rsidRDefault="005C4016" w:rsidP="005C4016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p w:rsidR="005C4016" w:rsidRDefault="005C4016" w:rsidP="005C4016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845830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Формируемые компетенции и индикаторы достижения компетенций:</w:t>
      </w:r>
    </w:p>
    <w:p w:rsidR="005C4016" w:rsidRPr="007423B9" w:rsidRDefault="005C4016" w:rsidP="005C4016">
      <w:pPr>
        <w:keepNext/>
        <w:numPr>
          <w:ilvl w:val="1"/>
          <w:numId w:val="0"/>
        </w:numPr>
        <w:spacing w:before="120" w:after="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5C4016" w:rsidRPr="007423B9" w:rsidTr="00660251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C4016" w:rsidRPr="007423B9" w:rsidRDefault="005C4016" w:rsidP="006602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C4016" w:rsidRPr="007423B9" w:rsidRDefault="005C4016" w:rsidP="0066025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</w:rPr>
            </w:pPr>
            <w:r w:rsidRPr="007423B9">
              <w:rPr>
                <w:b/>
                <w:color w:val="000000"/>
              </w:rPr>
              <w:t>Код и наименование индикатора</w:t>
            </w:r>
          </w:p>
          <w:p w:rsidR="005C4016" w:rsidRPr="007423B9" w:rsidRDefault="005C4016" w:rsidP="0066025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</w:rPr>
            </w:pPr>
            <w:r w:rsidRPr="007423B9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C4016" w:rsidRPr="007423B9" w:rsidRDefault="005C4016" w:rsidP="006602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</w:t>
            </w:r>
          </w:p>
          <w:p w:rsidR="005C4016" w:rsidRPr="007423B9" w:rsidRDefault="005C4016" w:rsidP="006602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</w:tr>
      <w:tr w:rsidR="005C4016" w:rsidRPr="007423B9" w:rsidTr="00660251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016" w:rsidRPr="007423B9" w:rsidRDefault="005C4016" w:rsidP="006602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lang w:eastAsia="ru-RU"/>
              </w:rPr>
              <w:t>УК-1</w:t>
            </w:r>
          </w:p>
          <w:p w:rsidR="005C4016" w:rsidRPr="007423B9" w:rsidRDefault="005C4016" w:rsidP="006602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16" w:rsidRPr="007423B9" w:rsidRDefault="005C4016" w:rsidP="00660251">
            <w:pPr>
              <w:autoSpaceDE w:val="0"/>
              <w:autoSpaceDN w:val="0"/>
              <w:adjustRightInd w:val="0"/>
              <w:spacing w:after="0"/>
              <w:rPr>
                <w:i/>
                <w:color w:val="000000"/>
              </w:rPr>
            </w:pPr>
            <w:r w:rsidRPr="007423B9">
              <w:rPr>
                <w:rFonts w:ascii="Times New Roman" w:hAnsi="Times New Roman"/>
                <w:color w:val="000000"/>
                <w:sz w:val="24"/>
                <w:szCs w:val="24"/>
              </w:rPr>
              <w:t>ИД-УК-1.4</w:t>
            </w:r>
            <w:r w:rsidRPr="007423B9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 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016" w:rsidRDefault="005C4016" w:rsidP="005C4016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4" w:firstLine="27"/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7423B9">
              <w:rPr>
                <w:rFonts w:ascii="Times New Roman" w:eastAsiaTheme="minorEastAsia" w:hAnsi="Times New Roman"/>
                <w:lang w:eastAsia="ru-RU"/>
              </w:rPr>
              <w:t xml:space="preserve">Способен к поиску знаний о специфике различных периодов истории литературы и искусства, об их важнейших представителях и 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на их основе решать проблемы </w:t>
            </w:r>
            <w:r w:rsidRPr="007423B9">
              <w:rPr>
                <w:rFonts w:ascii="Times New Roman" w:hAnsi="Times New Roman"/>
                <w:color w:val="000000"/>
                <w:sz w:val="24"/>
                <w:szCs w:val="24"/>
              </w:rPr>
              <w:t>мировоззренческого, нравственного и личностного характера</w:t>
            </w:r>
            <w:r>
              <w:rPr>
                <w:rFonts w:ascii="Times New Roman" w:eastAsiaTheme="minorEastAsia" w:hAnsi="Times New Roman"/>
                <w:lang w:eastAsia="ru-RU"/>
              </w:rPr>
              <w:t>.</w:t>
            </w:r>
          </w:p>
          <w:p w:rsidR="005C4016" w:rsidRPr="007423B9" w:rsidRDefault="005C4016" w:rsidP="005C4016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4" w:firstLine="27"/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7423B9">
              <w:rPr>
                <w:rFonts w:ascii="Times New Roman" w:eastAsiaTheme="minorEastAsia" w:hAnsi="Times New Roman"/>
                <w:lang w:eastAsia="ru-RU"/>
              </w:rPr>
              <w:t>Умет применять системный подход при анализе отдельных произведений литературы и искусства или целых культурных эпох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 и стилевых направлений</w:t>
            </w:r>
            <w:r w:rsidRPr="007423B9">
              <w:rPr>
                <w:rFonts w:ascii="Times New Roman" w:eastAsiaTheme="minorEastAsia" w:hAnsi="Times New Roman"/>
                <w:lang w:eastAsia="ru-RU"/>
              </w:rPr>
              <w:t>, таких</w:t>
            </w:r>
            <w:r w:rsidRPr="00A75E54">
              <w:rPr>
                <w:rFonts w:ascii="Times New Roman" w:eastAsiaTheme="minorEastAsia" w:hAnsi="Times New Roman"/>
                <w:lang w:eastAsia="ru-RU"/>
              </w:rPr>
              <w:t xml:space="preserve"> как</w:t>
            </w:r>
            <w:r w:rsidRPr="007423B9">
              <w:rPr>
                <w:rFonts w:ascii="Times New Roman" w:eastAsiaTheme="minorEastAsia" w:hAnsi="Times New Roman"/>
                <w:lang w:eastAsia="ru-RU"/>
              </w:rPr>
              <w:t xml:space="preserve"> средневековье, Возрождение, культура барокко и классицизма, </w:t>
            </w:r>
            <w:r>
              <w:rPr>
                <w:rFonts w:ascii="Times New Roman" w:eastAsiaTheme="minorEastAsia" w:hAnsi="Times New Roman"/>
                <w:lang w:eastAsia="ru-RU"/>
              </w:rPr>
              <w:t>Просвещение</w:t>
            </w:r>
            <w:r w:rsidRPr="00A75E54">
              <w:rPr>
                <w:rFonts w:ascii="Times New Roman" w:eastAsiaTheme="minorEastAsia" w:hAnsi="Times New Roman"/>
                <w:lang w:eastAsia="ru-RU"/>
              </w:rPr>
              <w:t xml:space="preserve">; романтизм, 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реализм, модернизм, постмодернизм и др. в контексте </w:t>
            </w:r>
            <w:r w:rsidRPr="00BD2084">
              <w:rPr>
                <w:rFonts w:ascii="Times New Roman" w:eastAsiaTheme="minorEastAsia" w:hAnsi="Times New Roman"/>
                <w:lang w:eastAsia="ru-RU"/>
              </w:rPr>
              <w:t>основных философских идей и категорий в их историческом развитии и социально-культурном контексте</w:t>
            </w:r>
            <w:r>
              <w:rPr>
                <w:rFonts w:ascii="Times New Roman" w:eastAsiaTheme="minorEastAsia" w:hAnsi="Times New Roman"/>
                <w:lang w:eastAsia="ru-RU"/>
              </w:rPr>
              <w:t>.</w:t>
            </w:r>
            <w:r w:rsidRPr="00A75E54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  <w:p w:rsidR="005C4016" w:rsidRPr="007423B9" w:rsidRDefault="005C4016" w:rsidP="005C4016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4" w:firstLine="27"/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7423B9">
              <w:rPr>
                <w:rFonts w:ascii="Times New Roman" w:eastAsiaTheme="minorEastAsia" w:hAnsi="Times New Roman"/>
                <w:lang w:eastAsia="ru-RU"/>
              </w:rPr>
              <w:t>Владеет навыками поиска и критической оценки научных источников информации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 и ее</w:t>
            </w:r>
            <w:r w:rsidRPr="007423B9">
              <w:rPr>
                <w:rFonts w:ascii="Times New Roman" w:eastAsiaTheme="minorEastAsia" w:hAnsi="Times New Roman"/>
                <w:lang w:eastAsia="ru-RU"/>
              </w:rPr>
              <w:t xml:space="preserve"> интерпретации для подготовки публичного выступления.</w:t>
            </w:r>
          </w:p>
          <w:p w:rsidR="005C4016" w:rsidRPr="007423B9" w:rsidRDefault="005C4016" w:rsidP="00660251">
            <w:pPr>
              <w:tabs>
                <w:tab w:val="left" w:pos="317"/>
              </w:tabs>
              <w:spacing w:after="0" w:line="240" w:lineRule="auto"/>
              <w:ind w:left="34" w:firstLine="27"/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7423B9">
              <w:rPr>
                <w:rFonts w:ascii="Times New Roman" w:eastAsiaTheme="minorEastAsia" w:hAnsi="Times New Roman"/>
                <w:lang w:eastAsia="ru-RU"/>
              </w:rPr>
              <w:t>- Владеет электронными сервисами для подготовки доклада и его транслирования.</w:t>
            </w:r>
          </w:p>
        </w:tc>
      </w:tr>
      <w:tr w:rsidR="005C4016" w:rsidRPr="007423B9" w:rsidTr="00660251">
        <w:trPr>
          <w:trHeight w:val="401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016" w:rsidRPr="007423B9" w:rsidRDefault="005C4016" w:rsidP="006602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016" w:rsidRPr="007423B9" w:rsidRDefault="005C4016" w:rsidP="006602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016" w:rsidRPr="007423B9" w:rsidRDefault="005C4016" w:rsidP="00660251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C4016" w:rsidRPr="007423B9" w:rsidTr="00660251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C4016" w:rsidRPr="007423B9" w:rsidRDefault="005C4016" w:rsidP="006602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C4016" w:rsidRPr="007423B9" w:rsidRDefault="005C4016" w:rsidP="0066025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</w:rPr>
            </w:pPr>
            <w:r w:rsidRPr="007423B9">
              <w:rPr>
                <w:b/>
                <w:color w:val="000000"/>
              </w:rPr>
              <w:t>Код и наименование индикатора</w:t>
            </w:r>
          </w:p>
          <w:p w:rsidR="005C4016" w:rsidRPr="007423B9" w:rsidRDefault="005C4016" w:rsidP="0066025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</w:rPr>
            </w:pPr>
            <w:r w:rsidRPr="007423B9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C4016" w:rsidRPr="007423B9" w:rsidRDefault="005C4016" w:rsidP="006602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</w:t>
            </w:r>
          </w:p>
          <w:p w:rsidR="005C4016" w:rsidRPr="007423B9" w:rsidRDefault="005C4016" w:rsidP="006602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</w:tr>
      <w:tr w:rsidR="005C4016" w:rsidRPr="007423B9" w:rsidTr="006602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016" w:rsidRPr="007423B9" w:rsidRDefault="005C4016" w:rsidP="006602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lang w:eastAsia="ru-RU"/>
              </w:rPr>
              <w:t>УК-5</w:t>
            </w:r>
          </w:p>
          <w:p w:rsidR="005C4016" w:rsidRPr="007423B9" w:rsidRDefault="005C4016" w:rsidP="006602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lang w:eastAsia="ru-RU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16" w:rsidRPr="007423B9" w:rsidRDefault="005C4016" w:rsidP="006602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23B9">
              <w:rPr>
                <w:rFonts w:ascii="Times New Roman" w:hAnsi="Times New Roman"/>
                <w:color w:val="000000"/>
                <w:sz w:val="24"/>
                <w:szCs w:val="24"/>
              </w:rPr>
              <w:t>ИД-УК-5.2</w:t>
            </w:r>
          </w:p>
          <w:p w:rsidR="005C4016" w:rsidRPr="007423B9" w:rsidRDefault="005C4016" w:rsidP="00660251">
            <w:pPr>
              <w:autoSpaceDE w:val="0"/>
              <w:autoSpaceDN w:val="0"/>
              <w:adjustRightInd w:val="0"/>
              <w:spacing w:after="0"/>
              <w:rPr>
                <w:i/>
                <w:color w:val="000000"/>
              </w:rPr>
            </w:pPr>
            <w:r w:rsidRPr="007423B9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016" w:rsidRPr="007423B9" w:rsidRDefault="005C4016" w:rsidP="005C4016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-8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- </w:t>
            </w:r>
            <w:r w:rsidRPr="007423B9">
              <w:rPr>
                <w:rFonts w:ascii="Times New Roman" w:eastAsiaTheme="minorEastAsia" w:hAnsi="Times New Roman"/>
                <w:lang w:eastAsia="ru-RU"/>
              </w:rPr>
              <w:t xml:space="preserve">Применяет общенаучные литературоведческие методы при описании и </w:t>
            </w:r>
            <w:r w:rsidRPr="007423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интерпретации объектов литературы с учетом межкультурного разнообразия общества.</w:t>
            </w:r>
          </w:p>
          <w:p w:rsidR="005C4016" w:rsidRPr="007423B9" w:rsidRDefault="005C4016" w:rsidP="005C4016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-8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423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Сопоставляет объекты литературы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3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разных стран и эпох, учитывая их культурное своеобразие в социально-историческом, этическом и философском контекстах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4016" w:rsidRPr="007423B9" w:rsidRDefault="005C4016" w:rsidP="005C4016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-8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423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Дает интерпретацию объектов литературы на основе знаний о художественном и культурно-историческом контекстах и межкультурном разнообразии общества.</w:t>
            </w:r>
          </w:p>
          <w:p w:rsidR="005C4016" w:rsidRPr="007423B9" w:rsidRDefault="005C4016" w:rsidP="005C4016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-8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423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Разрабатывает презентации для визуального сопровождения публичного выступления с учетом </w:t>
            </w:r>
          </w:p>
          <w:p w:rsidR="005C4016" w:rsidRPr="007423B9" w:rsidRDefault="005C4016" w:rsidP="00660251">
            <w:pPr>
              <w:tabs>
                <w:tab w:val="left" w:pos="317"/>
              </w:tabs>
              <w:spacing w:after="0"/>
              <w:ind w:left="-81"/>
            </w:pPr>
            <w:r w:rsidRPr="007423B9">
              <w:rPr>
                <w:rFonts w:ascii="Times New Roman" w:hAnsi="Times New Roman" w:cs="Times New Roman"/>
                <w:sz w:val="24"/>
                <w:szCs w:val="24"/>
              </w:rPr>
              <w:t xml:space="preserve">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</w:t>
            </w:r>
          </w:p>
        </w:tc>
      </w:tr>
      <w:tr w:rsidR="005C4016" w:rsidRPr="007423B9" w:rsidTr="00660251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C4016" w:rsidRPr="007423B9" w:rsidRDefault="005C4016" w:rsidP="006602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C4016" w:rsidRPr="007423B9" w:rsidRDefault="005C4016" w:rsidP="0066025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</w:rPr>
            </w:pPr>
            <w:r w:rsidRPr="007423B9">
              <w:rPr>
                <w:b/>
                <w:color w:val="000000"/>
              </w:rPr>
              <w:t>Код и наименование индикатора</w:t>
            </w:r>
          </w:p>
          <w:p w:rsidR="005C4016" w:rsidRPr="007423B9" w:rsidRDefault="005C4016" w:rsidP="00660251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</w:rPr>
            </w:pPr>
            <w:r w:rsidRPr="007423B9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5C4016" w:rsidRPr="007423B9" w:rsidRDefault="005C4016" w:rsidP="006602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</w:t>
            </w:r>
          </w:p>
          <w:p w:rsidR="005C4016" w:rsidRPr="007423B9" w:rsidRDefault="005C4016" w:rsidP="006602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23B9"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</w:tr>
      <w:tr w:rsidR="005C4016" w:rsidRPr="007423B9" w:rsidTr="00660251"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016" w:rsidRDefault="005C4016" w:rsidP="006602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ПК-6.</w:t>
            </w:r>
          </w:p>
          <w:p w:rsidR="005C4016" w:rsidRPr="007423B9" w:rsidRDefault="005C4016" w:rsidP="006602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864">
              <w:rPr>
                <w:rFonts w:ascii="Times New Roman" w:eastAsia="Times New Roman" w:hAnsi="Times New Roman" w:cs="Times New Roman"/>
                <w:lang w:eastAsia="ru-RU"/>
              </w:rPr>
              <w:t>Способен распознавать, анализировать и использовать в процессе коммуникации специфические черты иноязычного социума в различных лингвокультурных проявлениях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16" w:rsidRPr="00B60A46" w:rsidRDefault="005C4016" w:rsidP="00660251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B60A46">
              <w:rPr>
                <w:color w:val="000000"/>
              </w:rPr>
              <w:t>ИД-ПК-6.2</w:t>
            </w:r>
          </w:p>
          <w:p w:rsidR="005C4016" w:rsidRPr="00B60A46" w:rsidRDefault="005C4016" w:rsidP="00660251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B60A46">
              <w:rPr>
                <w:color w:val="000000"/>
              </w:rPr>
              <w:t>Понимание социо-культурных, историко-культурных, прагматико-семантических реалий стран изучаемого языка.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016" w:rsidRDefault="005C4016" w:rsidP="00660251">
            <w:pPr>
              <w:tabs>
                <w:tab w:val="left" w:pos="317"/>
              </w:tabs>
              <w:spacing w:after="0"/>
              <w:ind w:left="-81"/>
            </w:pPr>
            <w:r>
              <w:t xml:space="preserve">-  Понимает культуру как единое целое, видя место литературы в ней и воспринимая ее в контексте социокультурных, историко-культурных, прагматико-семантических сегментов семиотической системы и культурно-бытовых реалий стран изучаемого языка; </w:t>
            </w:r>
          </w:p>
          <w:p w:rsidR="005C4016" w:rsidRPr="007423B9" w:rsidRDefault="005C4016" w:rsidP="00660251">
            <w:pPr>
              <w:tabs>
                <w:tab w:val="left" w:pos="317"/>
              </w:tabs>
              <w:spacing w:after="0"/>
              <w:ind w:left="-81"/>
            </w:pPr>
            <w:r>
              <w:t>- Видит национальные особенности универсальных стилей от романтизма до постмодернизма.</w:t>
            </w:r>
          </w:p>
        </w:tc>
      </w:tr>
    </w:tbl>
    <w:p w:rsidR="005C4016" w:rsidRDefault="005C4016" w:rsidP="005C4016">
      <w:pPr>
        <w:spacing w:after="0"/>
      </w:pPr>
    </w:p>
    <w:p w:rsidR="005C4016" w:rsidRDefault="005C4016" w:rsidP="005C4016">
      <w:pPr>
        <w:spacing w:after="0"/>
      </w:pPr>
    </w:p>
    <w:p w:rsidR="005C4016" w:rsidRDefault="005C4016" w:rsidP="005C4016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845830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Общая трудоёмкость учебной дисциплины (модуля) по учебному плану составляет:</w:t>
      </w:r>
    </w:p>
    <w:p w:rsidR="005C4016" w:rsidRDefault="005C4016" w:rsidP="005C4016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8"/>
        <w:gridCol w:w="1020"/>
        <w:gridCol w:w="937"/>
      </w:tblGrid>
      <w:tr w:rsidR="005C4016" w:rsidRPr="001725D7" w:rsidTr="00660251">
        <w:trPr>
          <w:trHeight w:val="340"/>
        </w:trPr>
        <w:tc>
          <w:tcPr>
            <w:tcW w:w="3969" w:type="dxa"/>
            <w:vAlign w:val="center"/>
          </w:tcPr>
          <w:p w:rsidR="005C4016" w:rsidRPr="001725D7" w:rsidRDefault="005C4016" w:rsidP="00660251">
            <w:pPr>
              <w:rPr>
                <w:i/>
              </w:rPr>
            </w:pPr>
            <w:r w:rsidRPr="001725D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C4016" w:rsidRPr="001725D7" w:rsidRDefault="005C4016" w:rsidP="00660251">
            <w:pPr>
              <w:jc w:val="center"/>
            </w:pPr>
            <w:r w:rsidRPr="001725D7">
              <w:t>5</w:t>
            </w:r>
          </w:p>
        </w:tc>
        <w:tc>
          <w:tcPr>
            <w:tcW w:w="567" w:type="dxa"/>
            <w:vAlign w:val="center"/>
          </w:tcPr>
          <w:p w:rsidR="005C4016" w:rsidRPr="001725D7" w:rsidRDefault="005C4016" w:rsidP="00660251">
            <w:pPr>
              <w:jc w:val="center"/>
            </w:pPr>
            <w:r w:rsidRPr="001725D7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C4016" w:rsidRPr="001725D7" w:rsidRDefault="005C4016" w:rsidP="00660251">
            <w:pPr>
              <w:jc w:val="center"/>
            </w:pPr>
            <w:r w:rsidRPr="001725D7">
              <w:t>180</w:t>
            </w:r>
          </w:p>
        </w:tc>
        <w:tc>
          <w:tcPr>
            <w:tcW w:w="937" w:type="dxa"/>
            <w:vAlign w:val="center"/>
          </w:tcPr>
          <w:p w:rsidR="005C4016" w:rsidRPr="001725D7" w:rsidRDefault="005C4016" w:rsidP="00660251">
            <w:r w:rsidRPr="001725D7">
              <w:rPr>
                <w:b/>
                <w:sz w:val="24"/>
                <w:szCs w:val="24"/>
              </w:rPr>
              <w:t>час.</w:t>
            </w:r>
          </w:p>
        </w:tc>
      </w:tr>
    </w:tbl>
    <w:p w:rsidR="005C4016" w:rsidRPr="00845830" w:rsidRDefault="005C4016" w:rsidP="005C4016"/>
    <w:sectPr w:rsidR="005C4016" w:rsidRPr="00845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390"/>
    <w:rsid w:val="00275933"/>
    <w:rsid w:val="00432406"/>
    <w:rsid w:val="00537A42"/>
    <w:rsid w:val="005C4016"/>
    <w:rsid w:val="00775CDD"/>
    <w:rsid w:val="00BD6302"/>
    <w:rsid w:val="00C7565E"/>
    <w:rsid w:val="00CA6390"/>
    <w:rsid w:val="00D71FC4"/>
    <w:rsid w:val="00EB2541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4DBFE-04F6-4BEE-A5C8-FD5C5A82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C401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5C4016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787</Words>
  <Characters>4491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 К</cp:lastModifiedBy>
  <cp:revision>9</cp:revision>
  <dcterms:created xsi:type="dcterms:W3CDTF">2022-01-10T15:25:00Z</dcterms:created>
  <dcterms:modified xsi:type="dcterms:W3CDTF">2022-05-19T16:10:00Z</dcterms:modified>
</cp:coreProperties>
</file>