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A1686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0F2D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4E0F2D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4E0F2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4E0F2D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4E0F2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E0F2D" w:rsidRDefault="00715A4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4E0F2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4E0F2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E0F2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0F2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0F2D" w:rsidRDefault="00774285" w:rsidP="00774285">
            <w:pPr>
              <w:jc w:val="center"/>
              <w:rPr>
                <w:b/>
                <w:sz w:val="26"/>
                <w:szCs w:val="26"/>
              </w:rPr>
            </w:pPr>
            <w:r w:rsidRPr="004E0F2D">
              <w:rPr>
                <w:b/>
                <w:sz w:val="26"/>
                <w:szCs w:val="26"/>
              </w:rPr>
              <w:t>Литература и искусство</w:t>
            </w:r>
          </w:p>
        </w:tc>
      </w:tr>
      <w:tr w:rsidR="00D1678A" w:rsidRPr="004E0F2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0F2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0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E0F2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45.03.02</w:t>
            </w:r>
          </w:p>
          <w:p w:rsidR="00774285" w:rsidRPr="004E0F2D" w:rsidRDefault="00774285" w:rsidP="009F59DB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 xml:space="preserve">Лингвистика 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2BC9" w:rsidRDefault="00FD2BC9" w:rsidP="00FD2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межкультурной коммуникации</w:t>
            </w:r>
          </w:p>
          <w:p w:rsidR="00774285" w:rsidRPr="004E0F2D" w:rsidRDefault="00774285" w:rsidP="009F59DB">
            <w:pPr>
              <w:rPr>
                <w:sz w:val="26"/>
                <w:szCs w:val="26"/>
              </w:rPr>
            </w:pP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 года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74285" w:rsidRPr="004E0F2D" w:rsidRDefault="00774285" w:rsidP="008E0752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Форм</w:t>
            </w:r>
            <w:proofErr w:type="gramStart"/>
            <w:r w:rsidRPr="004E0F2D">
              <w:rPr>
                <w:sz w:val="26"/>
                <w:szCs w:val="26"/>
              </w:rPr>
              <w:t>а(</w:t>
            </w:r>
            <w:proofErr w:type="gramEnd"/>
            <w:r w:rsidRPr="004E0F2D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очная</w:t>
            </w:r>
          </w:p>
        </w:tc>
      </w:tr>
    </w:tbl>
    <w:p w:rsidR="00D1678A" w:rsidRPr="004E0F2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Pr="004E0F2D" w:rsidRDefault="00E804AE" w:rsidP="00B1206A">
      <w:pPr>
        <w:jc w:val="both"/>
        <w:rPr>
          <w:sz w:val="20"/>
          <w:szCs w:val="20"/>
        </w:rPr>
      </w:pP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 xml:space="preserve">Учебная дисциплина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sz w:val="24"/>
          <w:szCs w:val="24"/>
        </w:rPr>
        <w:t xml:space="preserve"> изучается в первом и втором семестрах.</w:t>
      </w: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Курсовая работа – не предусмотрена</w:t>
      </w:r>
    </w:p>
    <w:p w:rsidR="00B3255D" w:rsidRPr="004E0F2D" w:rsidRDefault="00797466" w:rsidP="00B3255D">
      <w:pPr>
        <w:pStyle w:val="2"/>
      </w:pPr>
      <w:r w:rsidRPr="004E0F2D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4E0F2D" w:rsidTr="007B21C3">
        <w:tc>
          <w:tcPr>
            <w:tcW w:w="2306" w:type="dxa"/>
          </w:tcPr>
          <w:p w:rsidR="009664F2" w:rsidRPr="004E0F2D" w:rsidRDefault="009F59DB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>первый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4E0F2D" w:rsidTr="007B21C3">
        <w:tc>
          <w:tcPr>
            <w:tcW w:w="2306" w:type="dxa"/>
          </w:tcPr>
          <w:p w:rsidR="009664F2" w:rsidRPr="004E0F2D" w:rsidRDefault="009F59DB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>второй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</w:t>
            </w:r>
            <w:r w:rsidR="009F59DB" w:rsidRPr="004E0F2D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F59DB" w:rsidRPr="004E0F2D" w:rsidRDefault="009F59DB" w:rsidP="009F59DB">
      <w:pPr>
        <w:pStyle w:val="2"/>
        <w:numPr>
          <w:ilvl w:val="0"/>
          <w:numId w:val="0"/>
        </w:numPr>
        <w:ind w:left="709"/>
      </w:pPr>
    </w:p>
    <w:p w:rsidR="00F84DC0" w:rsidRPr="004E0F2D" w:rsidRDefault="007E18CB" w:rsidP="00B3400A">
      <w:pPr>
        <w:pStyle w:val="2"/>
      </w:pPr>
      <w:r w:rsidRPr="004E0F2D">
        <w:t xml:space="preserve">Место </w:t>
      </w:r>
      <w:r w:rsidR="009B4BCD" w:rsidRPr="004E0F2D">
        <w:t>учебной дисциплины</w:t>
      </w:r>
      <w:r w:rsidR="009F59DB" w:rsidRPr="004E0F2D">
        <w:t xml:space="preserve"> «Литература и искусство» </w:t>
      </w:r>
      <w:r w:rsidRPr="004E0F2D">
        <w:t>в структуре ОПОП</w:t>
      </w: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 xml:space="preserve">Учебная дисциплина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sz w:val="24"/>
          <w:szCs w:val="24"/>
        </w:rPr>
        <w:t xml:space="preserve"> относится к обязательной части программы.</w:t>
      </w:r>
    </w:p>
    <w:p w:rsidR="00C91C31" w:rsidRPr="004E0F2D" w:rsidRDefault="00C91C31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lastRenderedPageBreak/>
        <w:t xml:space="preserve">Результаты </w:t>
      </w:r>
      <w:proofErr w:type="gramStart"/>
      <w:r w:rsidRPr="004E0F2D">
        <w:rPr>
          <w:sz w:val="24"/>
          <w:szCs w:val="24"/>
        </w:rPr>
        <w:t>обучения по</w:t>
      </w:r>
      <w:proofErr w:type="gramEnd"/>
      <w:r w:rsidRPr="004E0F2D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Страноведение (на английском языке)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Основы теории и практики перевода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Стилистика первого иностранного языка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Практикум по устному и письменному переводу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История культуры стран изучаемого языка (на английском языке)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История литературы стран изучаемых языков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История семиотических систем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Проектная деятельность в системе языкового образования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4E0F2D">
        <w:rPr>
          <w:sz w:val="24"/>
          <w:szCs w:val="24"/>
        </w:rPr>
        <w:t>Лингвокультурология</w:t>
      </w:r>
      <w:proofErr w:type="spellEnd"/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Введение в герменевтику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Производственная практика. Преддипломная практика.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Результаты освоения учебной дисциплины «Литература и искусство» в дальнейшем будут использованы при прохождении учебной практики и выполнении выпускной квалификационной работы. </w:t>
      </w:r>
    </w:p>
    <w:p w:rsidR="009F59DB" w:rsidRPr="004E0F2D" w:rsidRDefault="009F59DB" w:rsidP="002243A9">
      <w:pPr>
        <w:pStyle w:val="af0"/>
        <w:numPr>
          <w:ilvl w:val="3"/>
          <w:numId w:val="6"/>
        </w:numPr>
        <w:jc w:val="both"/>
      </w:pPr>
    </w:p>
    <w:p w:rsidR="00BF7A20" w:rsidRPr="004E0F2D" w:rsidRDefault="004E0F2D" w:rsidP="004E0F2D">
      <w:pPr>
        <w:pStyle w:val="1"/>
        <w:numPr>
          <w:ilvl w:val="0"/>
          <w:numId w:val="0"/>
        </w:numPr>
        <w:ind w:left="709"/>
      </w:pPr>
      <w:r w:rsidRPr="004E0F2D">
        <w:t xml:space="preserve">1.3  </w:t>
      </w:r>
      <w:r w:rsidR="00B431BF" w:rsidRPr="004E0F2D">
        <w:t xml:space="preserve">ЦЕЛИ И </w:t>
      </w:r>
      <w:r w:rsidR="001D126D" w:rsidRPr="004E0F2D">
        <w:t>П</w:t>
      </w:r>
      <w:r w:rsidR="00B528A8" w:rsidRPr="004E0F2D">
        <w:t>ЛАНИРУЕМЫ</w:t>
      </w:r>
      <w:r w:rsidR="001D126D" w:rsidRPr="004E0F2D">
        <w:t>Е</w:t>
      </w:r>
      <w:r w:rsidR="00B528A8" w:rsidRPr="004E0F2D">
        <w:t xml:space="preserve"> РЕЗУЛЬТАТ</w:t>
      </w:r>
      <w:r w:rsidR="001D126D" w:rsidRPr="004E0F2D">
        <w:t>Ы</w:t>
      </w:r>
      <w:r w:rsidR="00B528A8" w:rsidRPr="004E0F2D">
        <w:t xml:space="preserve"> </w:t>
      </w:r>
      <w:proofErr w:type="gramStart"/>
      <w:r w:rsidR="00B528A8" w:rsidRPr="004E0F2D">
        <w:t>ОБУЧЕНИЯ ПО ДИСЦИПЛИНЕ</w:t>
      </w:r>
      <w:proofErr w:type="gramEnd"/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Целями изучения дисциплины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rFonts w:eastAsia="Times New Roman"/>
          <w:sz w:val="24"/>
          <w:szCs w:val="24"/>
        </w:rPr>
        <w:t xml:space="preserve"> являются: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4E0F2D">
        <w:rPr>
          <w:rFonts w:eastAsia="Times New Roman"/>
          <w:b/>
          <w:sz w:val="24"/>
          <w:szCs w:val="24"/>
        </w:rPr>
        <w:t xml:space="preserve">УК-1 </w:t>
      </w:r>
      <w:r w:rsidRPr="004E0F2D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4E0F2D">
        <w:rPr>
          <w:rFonts w:eastAsia="Times New Roman"/>
          <w:b/>
          <w:sz w:val="24"/>
          <w:szCs w:val="24"/>
        </w:rPr>
        <w:t xml:space="preserve"> и УК-5 </w:t>
      </w:r>
      <w:r w:rsidRPr="004E0F2D">
        <w:rPr>
          <w:rFonts w:eastAsia="Times New Roman"/>
          <w:sz w:val="24"/>
          <w:szCs w:val="24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</w:t>
      </w:r>
      <w:proofErr w:type="gramStart"/>
      <w:r w:rsidRPr="004E0F2D">
        <w:rPr>
          <w:rFonts w:eastAsia="Times New Roman"/>
          <w:sz w:val="24"/>
          <w:szCs w:val="24"/>
        </w:rPr>
        <w:t>ВО</w:t>
      </w:r>
      <w:proofErr w:type="gramEnd"/>
      <w:r w:rsidRPr="004E0F2D">
        <w:rPr>
          <w:rFonts w:eastAsia="Times New Roman"/>
          <w:sz w:val="24"/>
          <w:szCs w:val="24"/>
        </w:rPr>
        <w:t xml:space="preserve"> по данной дисциплине.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 xml:space="preserve">Результатом </w:t>
      </w:r>
      <w:proofErr w:type="gramStart"/>
      <w:r w:rsidRPr="004E0F2D">
        <w:rPr>
          <w:color w:val="333333"/>
          <w:sz w:val="24"/>
          <w:szCs w:val="24"/>
        </w:rPr>
        <w:t>обучения по дисциплине</w:t>
      </w:r>
      <w:proofErr w:type="gramEnd"/>
      <w:r w:rsidRPr="004E0F2D">
        <w:rPr>
          <w:color w:val="333333"/>
          <w:sz w:val="24"/>
          <w:szCs w:val="24"/>
        </w:rPr>
        <w:t xml:space="preserve"> является овладение обучающимися </w:t>
      </w:r>
      <w:r w:rsidRPr="004E0F2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C91C31" w:rsidRPr="004E0F2D" w:rsidRDefault="00C91C31" w:rsidP="00C91C31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495850" w:rsidRPr="004E0F2D" w:rsidRDefault="009105BD" w:rsidP="004E0F2D">
      <w:pPr>
        <w:pStyle w:val="2"/>
        <w:numPr>
          <w:ilvl w:val="0"/>
          <w:numId w:val="0"/>
        </w:numPr>
        <w:jc w:val="both"/>
      </w:pPr>
      <w:r w:rsidRPr="004E0F2D">
        <w:t>Формируемые компетенции,</w:t>
      </w:r>
      <w:r w:rsidR="00E55739" w:rsidRPr="004E0F2D">
        <w:t xml:space="preserve"> и</w:t>
      </w:r>
      <w:r w:rsidR="00BB07B6" w:rsidRPr="004E0F2D">
        <w:t>ндикаторы достижения</w:t>
      </w:r>
      <w:r w:rsidR="00495850" w:rsidRPr="004E0F2D">
        <w:t xml:space="preserve"> компетенци</w:t>
      </w:r>
      <w:r w:rsidR="00E55739" w:rsidRPr="004E0F2D">
        <w:t>й</w:t>
      </w:r>
      <w:r w:rsidR="00495850" w:rsidRPr="004E0F2D">
        <w:t>, соотнесённые с планируемыми резу</w:t>
      </w:r>
      <w:r w:rsidR="00E55739" w:rsidRPr="004E0F2D">
        <w:t xml:space="preserve">льтатами </w:t>
      </w:r>
      <w:proofErr w:type="gramStart"/>
      <w:r w:rsidR="00E55739" w:rsidRPr="004E0F2D">
        <w:t>обучения по дисциплине</w:t>
      </w:r>
      <w:proofErr w:type="gramEnd"/>
      <w:r w:rsidR="00C91C31" w:rsidRPr="004E0F2D">
        <w:t xml:space="preserve"> «Литература и искусство»</w:t>
      </w:r>
    </w:p>
    <w:p w:rsidR="00C91C31" w:rsidRPr="004E0F2D" w:rsidRDefault="00C91C31" w:rsidP="00C91C31">
      <w:pPr>
        <w:jc w:val="both"/>
      </w:pPr>
    </w:p>
    <w:p w:rsidR="00C91C31" w:rsidRPr="004E0F2D" w:rsidRDefault="00C91C31" w:rsidP="00C91C3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C91C31" w:rsidRPr="004E0F2D" w:rsidTr="00491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Код и наименование индикатора</w:t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1C31" w:rsidRPr="004E0F2D" w:rsidTr="00491C7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0F2D">
              <w:rPr>
                <w:sz w:val="22"/>
                <w:szCs w:val="22"/>
              </w:rPr>
              <w:lastRenderedPageBreak/>
              <w:t>УК-1</w:t>
            </w:r>
          </w:p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0F2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E0F2D">
              <w:rPr>
                <w:rStyle w:val="fontstyle01"/>
                <w:rFonts w:ascii="Times New Roman" w:hAnsi="Times New Roman"/>
              </w:rPr>
              <w:t>ИД-УК-1.1</w:t>
            </w:r>
            <w:r w:rsidRPr="004E0F2D">
              <w:rPr>
                <w:rStyle w:val="fontstyle01"/>
                <w:rFonts w:ascii="Times New Roman" w:hAnsi="Times New Roman"/>
              </w:rPr>
              <w:tab/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0F2D">
              <w:rPr>
                <w:rStyle w:val="fontstyle01"/>
                <w:rFonts w:ascii="Times New Roman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E0F2D">
              <w:rPr>
                <w:rFonts w:cstheme="minorBidi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благодаря этому способен решать поставленные научно-исследовательские задачи, выделяя их базовые элементы. 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E0F2D">
              <w:rPr>
                <w:rFonts w:cstheme="minorBidi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эпох, таких как библейский мир, античность, средневековье, Возрождение, культура барокко и классицизма, Просвещение. 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E0F2D">
              <w:rPr>
                <w:rFonts w:cstheme="minorBidi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C91C31" w:rsidRPr="004E0F2D" w:rsidRDefault="00C91C31" w:rsidP="00491C71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E0F2D">
              <w:rPr>
                <w:rFonts w:cstheme="minorBidi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C91C31" w:rsidRPr="004E0F2D" w:rsidTr="00491C7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rPr>
                <w:rStyle w:val="fontstyle0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91C31" w:rsidRPr="004E0F2D" w:rsidTr="00491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Код и наименование индикатора</w:t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1C31" w:rsidRPr="004E0F2D" w:rsidTr="00491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0F2D">
              <w:rPr>
                <w:sz w:val="22"/>
                <w:szCs w:val="22"/>
              </w:rPr>
              <w:t>УК-5</w:t>
            </w:r>
          </w:p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E0F2D">
              <w:rPr>
                <w:sz w:val="22"/>
                <w:szCs w:val="22"/>
              </w:rPr>
              <w:t>Способен</w:t>
            </w:r>
            <w:proofErr w:type="gramEnd"/>
            <w:r w:rsidRPr="004E0F2D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</w:t>
            </w:r>
            <w:proofErr w:type="spellStart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традициях различных социальных групп, этносов и </w:t>
            </w:r>
            <w:proofErr w:type="spellStart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конфессий</w:t>
            </w:r>
            <w:proofErr w:type="spellEnd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>Применяет общенаучные теоретические и формальные литературоведческие и искусствоведческие методы при описании и интерпретации объектов литературы и искусства с учетом межкультурного разнообразия общества.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>Сопоставляет объекты литературы и искусства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>Дает интерпретацию объектов литературы и искусства на основе знаний о художественном и культурно-историческом контекстах и межкультурном разнообразии общества.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 xml:space="preserve">Разрабатывает презентации для визуального сопровождения публичного выступления с учетом </w:t>
            </w:r>
          </w:p>
          <w:p w:rsidR="00C91C31" w:rsidRPr="004E0F2D" w:rsidRDefault="00C91C31" w:rsidP="00491C71">
            <w:pPr>
              <w:tabs>
                <w:tab w:val="left" w:pos="317"/>
              </w:tabs>
            </w:pPr>
            <w:r w:rsidRPr="004E0F2D">
              <w:t xml:space="preserve">знаний о </w:t>
            </w:r>
            <w:proofErr w:type="spellStart"/>
            <w:r w:rsidRPr="004E0F2D">
              <w:t>социокультурных</w:t>
            </w:r>
            <w:proofErr w:type="spellEnd"/>
            <w:r w:rsidRPr="004E0F2D">
              <w:t xml:space="preserve"> традициях различных социальных групп, этносов и </w:t>
            </w:r>
            <w:proofErr w:type="spellStart"/>
            <w:r w:rsidRPr="004E0F2D">
              <w:t>конфессий</w:t>
            </w:r>
            <w:proofErr w:type="spellEnd"/>
            <w:r w:rsidRPr="004E0F2D">
              <w:t>, включая мировые религии, философские и этические учения, историческое наследие.</w:t>
            </w:r>
          </w:p>
        </w:tc>
      </w:tr>
    </w:tbl>
    <w:p w:rsidR="00C91C31" w:rsidRPr="004E0F2D" w:rsidRDefault="00C91C31" w:rsidP="00C91C31">
      <w:pPr>
        <w:pStyle w:val="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C91C31" w:rsidRPr="004E0F2D" w:rsidRDefault="00C91C31" w:rsidP="00C91C31"/>
    <w:p w:rsidR="00C91C31" w:rsidRPr="004E0F2D" w:rsidRDefault="00C91C31" w:rsidP="00C91C31"/>
    <w:p w:rsidR="00C91C31" w:rsidRPr="004E0F2D" w:rsidRDefault="00C91C31" w:rsidP="00C91C31"/>
    <w:p w:rsidR="00342AAE" w:rsidRPr="004E0F2D" w:rsidRDefault="00342AAE" w:rsidP="002243A9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Общая трудоёмкость </w:t>
      </w:r>
      <w:r w:rsidR="00DC58D2" w:rsidRPr="004E0F2D">
        <w:rPr>
          <w:sz w:val="24"/>
          <w:szCs w:val="24"/>
        </w:rPr>
        <w:t>учебной дисциплины</w:t>
      </w:r>
      <w:r w:rsidRPr="004E0F2D">
        <w:rPr>
          <w:sz w:val="24"/>
          <w:szCs w:val="24"/>
        </w:rPr>
        <w:t xml:space="preserve"> </w:t>
      </w:r>
      <w:r w:rsidR="00BF3112" w:rsidRPr="004E0F2D">
        <w:rPr>
          <w:sz w:val="24"/>
          <w:szCs w:val="24"/>
        </w:rPr>
        <w:t xml:space="preserve">по учебному плану </w:t>
      </w:r>
      <w:r w:rsidRPr="004E0F2D">
        <w:rPr>
          <w:sz w:val="24"/>
          <w:szCs w:val="24"/>
        </w:rPr>
        <w:t>составляет:</w:t>
      </w:r>
    </w:p>
    <w:p w:rsidR="00560461" w:rsidRPr="004E0F2D" w:rsidRDefault="00560461" w:rsidP="00C91C31">
      <w:pPr>
        <w:jc w:val="both"/>
      </w:pP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C91C31" w:rsidRPr="00A16861" w:rsidTr="00491C71">
        <w:trPr>
          <w:trHeight w:val="340"/>
        </w:trPr>
        <w:tc>
          <w:tcPr>
            <w:tcW w:w="3969" w:type="dxa"/>
            <w:vAlign w:val="center"/>
          </w:tcPr>
          <w:p w:rsidR="00C91C31" w:rsidRPr="004E0F2D" w:rsidRDefault="00C91C31" w:rsidP="00491C71">
            <w:r w:rsidRPr="004E0F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5</w:t>
            </w:r>
          </w:p>
        </w:tc>
        <w:tc>
          <w:tcPr>
            <w:tcW w:w="568" w:type="dxa"/>
            <w:vAlign w:val="center"/>
          </w:tcPr>
          <w:p w:rsidR="00C91C31" w:rsidRPr="004E0F2D" w:rsidRDefault="00C91C31" w:rsidP="00491C71">
            <w:pPr>
              <w:jc w:val="center"/>
            </w:pPr>
            <w:proofErr w:type="spellStart"/>
            <w:r w:rsidRPr="004E0F2D">
              <w:rPr>
                <w:b/>
                <w:sz w:val="24"/>
                <w:szCs w:val="24"/>
              </w:rPr>
              <w:t>з.е</w:t>
            </w:r>
            <w:proofErr w:type="spellEnd"/>
            <w:r w:rsidRPr="004E0F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180</w:t>
            </w:r>
          </w:p>
        </w:tc>
        <w:tc>
          <w:tcPr>
            <w:tcW w:w="937" w:type="dxa"/>
            <w:vAlign w:val="center"/>
          </w:tcPr>
          <w:p w:rsidR="00C91C31" w:rsidRPr="00A16861" w:rsidRDefault="00C91C31" w:rsidP="00491C71">
            <w:r w:rsidRPr="004E0F2D">
              <w:rPr>
                <w:b/>
                <w:sz w:val="24"/>
                <w:szCs w:val="24"/>
              </w:rPr>
              <w:t>час.</w:t>
            </w:r>
          </w:p>
        </w:tc>
      </w:tr>
    </w:tbl>
    <w:p w:rsidR="00C91C31" w:rsidRPr="00A16861" w:rsidRDefault="00C91C31" w:rsidP="00C91C31">
      <w:pPr>
        <w:jc w:val="both"/>
      </w:pPr>
    </w:p>
    <w:sectPr w:rsidR="00C91C31" w:rsidRPr="00A16861" w:rsidSect="004E0F2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3B" w:rsidRDefault="00AD3E3B" w:rsidP="005E3840">
      <w:r>
        <w:separator/>
      </w:r>
    </w:p>
  </w:endnote>
  <w:endnote w:type="continuationSeparator" w:id="0">
    <w:p w:rsidR="00AD3E3B" w:rsidRDefault="00AD3E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3B" w:rsidRDefault="00AD3E3B" w:rsidP="005E3840">
      <w:r>
        <w:separator/>
      </w:r>
    </w:p>
  </w:footnote>
  <w:footnote w:type="continuationSeparator" w:id="0">
    <w:p w:rsidR="00AD3E3B" w:rsidRDefault="00AD3E3B" w:rsidP="005E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33E51"/>
    <w:multiLevelType w:val="multilevel"/>
    <w:tmpl w:val="DC7C2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D9B762B"/>
    <w:multiLevelType w:val="multilevel"/>
    <w:tmpl w:val="5F98C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7"/>
  </w:num>
  <w:num w:numId="49">
    <w:abstractNumId w:val="3"/>
    <w:lvlOverride w:ilvl="0">
      <w:startOverride w:val="5"/>
    </w:lvlOverride>
    <w:lvlOverride w:ilvl="1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E8"/>
    <w:rsid w:val="00323147"/>
    <w:rsid w:val="00325B54"/>
    <w:rsid w:val="003270E2"/>
    <w:rsid w:val="0033082A"/>
    <w:rsid w:val="00331985"/>
    <w:rsid w:val="003325B5"/>
    <w:rsid w:val="0033435A"/>
    <w:rsid w:val="00334899"/>
    <w:rsid w:val="00334C6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8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15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611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C7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F2D"/>
    <w:rsid w:val="004E1809"/>
    <w:rsid w:val="004E24D8"/>
    <w:rsid w:val="004E2BBD"/>
    <w:rsid w:val="004E4C46"/>
    <w:rsid w:val="004E66E8"/>
    <w:rsid w:val="004E6C7A"/>
    <w:rsid w:val="004E79ED"/>
    <w:rsid w:val="004F04AF"/>
    <w:rsid w:val="004F0932"/>
    <w:rsid w:val="004F2BBE"/>
    <w:rsid w:val="004F484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F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B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05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392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14B"/>
    <w:rsid w:val="00712F7F"/>
    <w:rsid w:val="007133F2"/>
    <w:rsid w:val="0071459A"/>
    <w:rsid w:val="007155B1"/>
    <w:rsid w:val="00715A44"/>
    <w:rsid w:val="00716C87"/>
    <w:rsid w:val="007170C6"/>
    <w:rsid w:val="007174F7"/>
    <w:rsid w:val="007179AF"/>
    <w:rsid w:val="00717C44"/>
    <w:rsid w:val="00717DB3"/>
    <w:rsid w:val="00721AD5"/>
    <w:rsid w:val="00721E06"/>
    <w:rsid w:val="00723F5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28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972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F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8F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291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D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6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F5B"/>
    <w:rsid w:val="00A759BE"/>
    <w:rsid w:val="00A76078"/>
    <w:rsid w:val="00A76687"/>
    <w:rsid w:val="00A767CF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69C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3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DD"/>
    <w:rsid w:val="00B96945"/>
    <w:rsid w:val="00BA0010"/>
    <w:rsid w:val="00BA1520"/>
    <w:rsid w:val="00BA1941"/>
    <w:rsid w:val="00BA1E0B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8DC"/>
    <w:rsid w:val="00C80A4A"/>
    <w:rsid w:val="00C80BE8"/>
    <w:rsid w:val="00C8423D"/>
    <w:rsid w:val="00C8588B"/>
    <w:rsid w:val="00C85D8C"/>
    <w:rsid w:val="00C87339"/>
    <w:rsid w:val="00C90F71"/>
    <w:rsid w:val="00C9126C"/>
    <w:rsid w:val="00C91C3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FD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3DC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8D2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F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BC9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C098-FF19-49DD-A32F-D49E9C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37</cp:revision>
  <cp:lastPrinted>2021-06-03T09:32:00Z</cp:lastPrinted>
  <dcterms:created xsi:type="dcterms:W3CDTF">2021-05-24T15:24:00Z</dcterms:created>
  <dcterms:modified xsi:type="dcterms:W3CDTF">2022-07-01T17:30:00Z</dcterms:modified>
</cp:coreProperties>
</file>