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CBC2AC2" w:rsidR="005558F8" w:rsidRPr="00F5486D" w:rsidRDefault="005558F8" w:rsidP="00E2156B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FBF5DD0" w:rsidR="00E05948" w:rsidRPr="00C258B0" w:rsidRDefault="002B2496" w:rsidP="00B51943">
            <w:pPr>
              <w:jc w:val="center"/>
              <w:rPr>
                <w:b/>
                <w:sz w:val="26"/>
                <w:szCs w:val="26"/>
              </w:rPr>
            </w:pPr>
            <w:r w:rsidRPr="002B2496">
              <w:rPr>
                <w:b/>
                <w:sz w:val="26"/>
                <w:szCs w:val="26"/>
              </w:rPr>
              <w:t>Искусство Средних веков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62AA0B7" w:rsidR="00D1678A" w:rsidRPr="000743F9" w:rsidRDefault="00D1678A" w:rsidP="00E2156B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E2156B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46D2339F" w:rsidR="00E2156B" w:rsidRPr="00E2156B" w:rsidRDefault="00E2156B" w:rsidP="008E0752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14:paraId="590A5011" w14:textId="428AB5F6" w:rsidR="00E2156B" w:rsidRPr="00E2156B" w:rsidRDefault="00E2156B" w:rsidP="00B51943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Теория и история искусств</w:t>
            </w:r>
          </w:p>
        </w:tc>
      </w:tr>
      <w:tr w:rsidR="00E2156B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9E8E1DD" w:rsidR="00E2156B" w:rsidRPr="00E2156B" w:rsidRDefault="00284EB0" w:rsidP="00B51943">
            <w:pPr>
              <w:rPr>
                <w:sz w:val="24"/>
                <w:szCs w:val="24"/>
              </w:rPr>
            </w:pPr>
            <w:r w:rsidRPr="00830A1C">
              <w:rPr>
                <w:sz w:val="24"/>
                <w:szCs w:val="26"/>
              </w:rPr>
              <w:t>Теория и история изобразительного искусства и архитектуры</w:t>
            </w:r>
            <w:bookmarkStart w:id="11" w:name="_GoBack"/>
            <w:bookmarkEnd w:id="11"/>
          </w:p>
        </w:tc>
      </w:tr>
      <w:tr w:rsidR="00E2156B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04BDE1" w:rsidR="00E2156B" w:rsidRPr="00E2156B" w:rsidRDefault="00E2156B" w:rsidP="006470FB">
            <w:pPr>
              <w:rPr>
                <w:i/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4 года</w:t>
            </w:r>
          </w:p>
        </w:tc>
      </w:tr>
      <w:tr w:rsidR="00E2156B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E2156B" w:rsidRPr="000743F9" w:rsidRDefault="00E2156B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а(</w:t>
            </w:r>
            <w:proofErr w:type="gramEnd"/>
            <w:r w:rsidRPr="000743F9">
              <w:rPr>
                <w:sz w:val="24"/>
                <w:szCs w:val="24"/>
              </w:rPr>
              <w:t>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7E00E65" w:rsidR="00E2156B" w:rsidRPr="00E2156B" w:rsidRDefault="00E2156B" w:rsidP="008E0752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7C4B8116" w:rsidR="004E4C46" w:rsidRPr="00E2156B" w:rsidRDefault="005E642D" w:rsidP="0033152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Учебная дисциплина «</w:t>
      </w:r>
      <w:r w:rsidR="0033152F" w:rsidRPr="0033152F">
        <w:rPr>
          <w:sz w:val="24"/>
          <w:szCs w:val="24"/>
        </w:rPr>
        <w:t>Искусство Средних веков</w:t>
      </w:r>
      <w:r w:rsidRPr="00E2156B">
        <w:rPr>
          <w:sz w:val="24"/>
          <w:szCs w:val="24"/>
        </w:rPr>
        <w:t xml:space="preserve">» </w:t>
      </w:r>
      <w:r w:rsidR="004E4C46" w:rsidRPr="00E2156B">
        <w:rPr>
          <w:sz w:val="24"/>
          <w:szCs w:val="24"/>
        </w:rPr>
        <w:t xml:space="preserve">изучается в </w:t>
      </w:r>
      <w:r w:rsidR="0033152F">
        <w:rPr>
          <w:sz w:val="24"/>
          <w:szCs w:val="24"/>
        </w:rPr>
        <w:t>четверт</w:t>
      </w:r>
      <w:r w:rsidR="00E2156B" w:rsidRPr="00E2156B">
        <w:rPr>
          <w:sz w:val="24"/>
          <w:szCs w:val="24"/>
        </w:rPr>
        <w:t>о</w:t>
      </w:r>
      <w:r w:rsidR="009664F2" w:rsidRPr="00E2156B">
        <w:rPr>
          <w:sz w:val="24"/>
          <w:szCs w:val="24"/>
        </w:rPr>
        <w:t>м</w:t>
      </w:r>
      <w:r w:rsidR="004E4C46" w:rsidRPr="00E2156B">
        <w:rPr>
          <w:sz w:val="24"/>
          <w:szCs w:val="24"/>
        </w:rPr>
        <w:t xml:space="preserve"> семестре.</w:t>
      </w:r>
    </w:p>
    <w:p w14:paraId="2DDEB8CC" w14:textId="0AFDFACD" w:rsidR="00A84551" w:rsidRPr="00E2156B" w:rsidRDefault="00A84551" w:rsidP="00F10C6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Курсовая работа</w:t>
      </w:r>
      <w:r w:rsidR="00E2156B" w:rsidRPr="00E2156B">
        <w:rPr>
          <w:sz w:val="24"/>
          <w:szCs w:val="24"/>
        </w:rPr>
        <w:t xml:space="preserve"> </w:t>
      </w:r>
      <w:r w:rsidRPr="00E2156B">
        <w:rPr>
          <w:sz w:val="24"/>
          <w:szCs w:val="24"/>
        </w:rPr>
        <w:t>–</w:t>
      </w:r>
      <w:r w:rsidR="0033152F">
        <w:rPr>
          <w:sz w:val="24"/>
          <w:szCs w:val="24"/>
        </w:rPr>
        <w:t xml:space="preserve"> </w:t>
      </w:r>
      <w:r w:rsidRPr="00E2156B">
        <w:rPr>
          <w:sz w:val="24"/>
          <w:szCs w:val="24"/>
        </w:rPr>
        <w:t>предусмотрена</w:t>
      </w:r>
      <w:r w:rsidR="0033152F">
        <w:rPr>
          <w:sz w:val="24"/>
          <w:szCs w:val="24"/>
        </w:rPr>
        <w:t>.</w:t>
      </w:r>
    </w:p>
    <w:p w14:paraId="425B1421" w14:textId="1646EDB6" w:rsidR="00A84551" w:rsidRPr="00A84551" w:rsidRDefault="00797466" w:rsidP="00F10C6B">
      <w:pPr>
        <w:pStyle w:val="2"/>
        <w:spacing w:before="0" w:after="0"/>
        <w:rPr>
          <w:i/>
        </w:rPr>
      </w:pPr>
      <w:r w:rsidRPr="007B449A">
        <w:t>Форма промежуточной аттестации</w:t>
      </w:r>
    </w:p>
    <w:p w14:paraId="09CC816F" w14:textId="1330B7D5" w:rsidR="00797466" w:rsidRPr="00797466" w:rsidRDefault="0033152F" w:rsidP="00F10C6B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14:paraId="227636A5" w14:textId="35376C10" w:rsidR="00A84551" w:rsidRPr="007B449A" w:rsidRDefault="00A84551" w:rsidP="00F10C6B">
      <w:pPr>
        <w:pStyle w:val="2"/>
        <w:spacing w:before="0" w:after="0"/>
      </w:pPr>
      <w:r w:rsidRPr="007B449A">
        <w:t>Место учебной дисциплины в структуре ОПОП</w:t>
      </w:r>
    </w:p>
    <w:p w14:paraId="7920E654" w14:textId="7F9A9AA0" w:rsidR="007E18CB" w:rsidRPr="00E2156B" w:rsidRDefault="007E18CB" w:rsidP="0033152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 xml:space="preserve">Учебная дисциплина </w:t>
      </w:r>
      <w:r w:rsidR="00E2156B" w:rsidRPr="00E2156B">
        <w:rPr>
          <w:sz w:val="24"/>
          <w:szCs w:val="24"/>
        </w:rPr>
        <w:t>«</w:t>
      </w:r>
      <w:r w:rsidR="0033152F" w:rsidRPr="0033152F">
        <w:rPr>
          <w:sz w:val="24"/>
          <w:szCs w:val="24"/>
        </w:rPr>
        <w:t>Искусство Средних веков</w:t>
      </w:r>
      <w:r w:rsidR="00E2156B" w:rsidRPr="00E2156B">
        <w:rPr>
          <w:sz w:val="24"/>
          <w:szCs w:val="24"/>
        </w:rPr>
        <w:t xml:space="preserve">» </w:t>
      </w:r>
      <w:r w:rsidRPr="00E2156B">
        <w:rPr>
          <w:sz w:val="24"/>
          <w:szCs w:val="24"/>
        </w:rPr>
        <w:t>относится к обязательной части программы.</w:t>
      </w:r>
    </w:p>
    <w:p w14:paraId="77FE5B3D" w14:textId="62E76B93" w:rsidR="00A84551" w:rsidRPr="001D126D" w:rsidRDefault="00A84551" w:rsidP="00F10C6B">
      <w:pPr>
        <w:pStyle w:val="2"/>
        <w:spacing w:before="0" w:after="0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14:paraId="3F20292B" w14:textId="7080A8CE" w:rsidR="00E2156B" w:rsidRPr="00D5517D" w:rsidRDefault="00E2156B" w:rsidP="0033152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05341A">
        <w:rPr>
          <w:rFonts w:eastAsia="Times New Roman"/>
          <w:sz w:val="24"/>
          <w:szCs w:val="24"/>
        </w:rPr>
        <w:t xml:space="preserve">дисциплины </w:t>
      </w:r>
      <w:r w:rsidRPr="0005341A">
        <w:rPr>
          <w:sz w:val="24"/>
          <w:szCs w:val="24"/>
        </w:rPr>
        <w:t>«</w:t>
      </w:r>
      <w:r w:rsidR="0033152F" w:rsidRPr="0033152F">
        <w:rPr>
          <w:rFonts w:eastAsia="Times New Roman"/>
          <w:sz w:val="24"/>
          <w:szCs w:val="24"/>
        </w:rPr>
        <w:t>Искусство Средних веков</w:t>
      </w:r>
      <w:r w:rsidRPr="006D15C2">
        <w:rPr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4FD82A8A" w14:textId="5526545F" w:rsidR="00E2156B" w:rsidRPr="00BB1E7F" w:rsidRDefault="00E2156B" w:rsidP="00F10C6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B1E7F">
        <w:rPr>
          <w:rFonts w:eastAsia="Times New Roman"/>
          <w:sz w:val="24"/>
          <w:szCs w:val="24"/>
        </w:rPr>
        <w:t xml:space="preserve">изучение художественных процессов </w:t>
      </w:r>
      <w:r w:rsidR="007E6B68">
        <w:rPr>
          <w:rFonts w:eastAsia="Times New Roman"/>
          <w:sz w:val="24"/>
          <w:szCs w:val="24"/>
        </w:rPr>
        <w:t>Средневековья</w:t>
      </w:r>
      <w:r w:rsidRPr="00BB1E7F">
        <w:rPr>
          <w:rFonts w:eastAsia="Times New Roman"/>
          <w:sz w:val="24"/>
          <w:szCs w:val="24"/>
        </w:rPr>
        <w:t xml:space="preserve"> в широком культурно-историческом контексте;</w:t>
      </w:r>
    </w:p>
    <w:p w14:paraId="32E4DAC2" w14:textId="6E34A731" w:rsidR="00E2156B" w:rsidRPr="00BB1E7F" w:rsidRDefault="00E2156B" w:rsidP="00C31F1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формирование навыков </w:t>
      </w:r>
      <w:r w:rsidR="00C31F1F">
        <w:rPr>
          <w:color w:val="333333"/>
          <w:sz w:val="24"/>
          <w:szCs w:val="24"/>
        </w:rPr>
        <w:t xml:space="preserve">постановки </w:t>
      </w:r>
      <w:r w:rsidR="00C31F1F" w:rsidRPr="00C31F1F">
        <w:rPr>
          <w:color w:val="333333"/>
          <w:sz w:val="24"/>
          <w:szCs w:val="24"/>
        </w:rPr>
        <w:t>научной проблемы, определени</w:t>
      </w:r>
      <w:r w:rsidR="00C31F1F">
        <w:rPr>
          <w:color w:val="333333"/>
          <w:sz w:val="24"/>
          <w:szCs w:val="24"/>
        </w:rPr>
        <w:t>я</w:t>
      </w:r>
      <w:r w:rsidR="00C31F1F" w:rsidRPr="00C31F1F">
        <w:rPr>
          <w:color w:val="333333"/>
          <w:sz w:val="24"/>
          <w:szCs w:val="24"/>
        </w:rPr>
        <w:t xml:space="preserve"> цели и задач в рамках научного исследования</w:t>
      </w:r>
      <w:r w:rsidR="00C31F1F">
        <w:rPr>
          <w:color w:val="333333"/>
          <w:sz w:val="24"/>
          <w:szCs w:val="24"/>
        </w:rPr>
        <w:t xml:space="preserve"> </w:t>
      </w:r>
      <w:r w:rsidR="007E6B68">
        <w:rPr>
          <w:color w:val="333333"/>
          <w:sz w:val="24"/>
          <w:szCs w:val="24"/>
        </w:rPr>
        <w:t>Средневек</w:t>
      </w:r>
      <w:r w:rsidR="00C31F1F">
        <w:rPr>
          <w:color w:val="333333"/>
          <w:sz w:val="24"/>
          <w:szCs w:val="24"/>
        </w:rPr>
        <w:t>о</w:t>
      </w:r>
      <w:r w:rsidR="007E6B68">
        <w:rPr>
          <w:color w:val="333333"/>
          <w:sz w:val="24"/>
          <w:szCs w:val="24"/>
        </w:rPr>
        <w:t>во</w:t>
      </w:r>
      <w:r w:rsidR="00C31F1F">
        <w:rPr>
          <w:color w:val="333333"/>
          <w:sz w:val="24"/>
          <w:szCs w:val="24"/>
        </w:rPr>
        <w:t>го искусства</w:t>
      </w:r>
      <w:r w:rsidRPr="00BB1E7F">
        <w:rPr>
          <w:color w:val="333333"/>
          <w:sz w:val="24"/>
          <w:szCs w:val="24"/>
        </w:rPr>
        <w:t>;</w:t>
      </w:r>
    </w:p>
    <w:p w14:paraId="10A90A2A" w14:textId="29F62223" w:rsidR="00E2156B" w:rsidRPr="00BB1E7F" w:rsidRDefault="00C31F1F" w:rsidP="007E6B6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овладе</w:t>
      </w:r>
      <w:r w:rsidR="00E2156B" w:rsidRPr="00BB1E7F">
        <w:rPr>
          <w:rFonts w:eastAsia="Times New Roman"/>
          <w:sz w:val="24"/>
          <w:szCs w:val="24"/>
        </w:rPr>
        <w:t>ние навык</w:t>
      </w:r>
      <w:r>
        <w:rPr>
          <w:rFonts w:eastAsia="Times New Roman"/>
          <w:sz w:val="24"/>
          <w:szCs w:val="24"/>
        </w:rPr>
        <w:t xml:space="preserve">ами </w:t>
      </w:r>
      <w:r w:rsidR="007E6B68">
        <w:rPr>
          <w:rFonts w:eastAsia="Times New Roman"/>
          <w:sz w:val="24"/>
          <w:szCs w:val="24"/>
        </w:rPr>
        <w:t>использования ИКТ</w:t>
      </w:r>
      <w:r w:rsidRPr="00C31F1F">
        <w:rPr>
          <w:rFonts w:eastAsia="Times New Roman"/>
          <w:sz w:val="24"/>
          <w:szCs w:val="24"/>
        </w:rPr>
        <w:t xml:space="preserve"> </w:t>
      </w:r>
      <w:r w:rsidR="007E6B68" w:rsidRPr="007E6B68">
        <w:rPr>
          <w:rFonts w:eastAsia="Times New Roman"/>
          <w:sz w:val="24"/>
          <w:szCs w:val="24"/>
        </w:rPr>
        <w:t xml:space="preserve">в рамках научного исследования </w:t>
      </w:r>
      <w:r>
        <w:rPr>
          <w:rFonts w:eastAsia="Times New Roman"/>
          <w:sz w:val="24"/>
          <w:szCs w:val="24"/>
        </w:rPr>
        <w:t xml:space="preserve">на материале </w:t>
      </w:r>
      <w:r w:rsidR="007E6B68">
        <w:rPr>
          <w:color w:val="333333"/>
          <w:sz w:val="24"/>
          <w:szCs w:val="24"/>
        </w:rPr>
        <w:t>Средневекового</w:t>
      </w:r>
      <w:r>
        <w:rPr>
          <w:rFonts w:eastAsia="Times New Roman"/>
          <w:sz w:val="24"/>
          <w:szCs w:val="24"/>
        </w:rPr>
        <w:t xml:space="preserve"> искусства</w:t>
      </w:r>
      <w:r w:rsidR="00E2156B" w:rsidRPr="00BB1E7F">
        <w:rPr>
          <w:rFonts w:eastAsia="Times New Roman"/>
          <w:sz w:val="24"/>
          <w:szCs w:val="24"/>
        </w:rPr>
        <w:t xml:space="preserve">; </w:t>
      </w:r>
    </w:p>
    <w:p w14:paraId="3FF79DE3" w14:textId="3C34EE63" w:rsidR="00E2156B" w:rsidRPr="00BB1E7F" w:rsidRDefault="00E2156B" w:rsidP="00182324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B1E7F">
        <w:rPr>
          <w:rFonts w:eastAsia="Times New Roman"/>
          <w:sz w:val="24"/>
          <w:szCs w:val="24"/>
        </w:rPr>
        <w:t>формирование у обучающихся компетенции ОПК-</w:t>
      </w:r>
      <w:r w:rsidR="00182324">
        <w:rPr>
          <w:rFonts w:eastAsia="Times New Roman"/>
          <w:sz w:val="24"/>
          <w:szCs w:val="24"/>
        </w:rPr>
        <w:t>2</w:t>
      </w:r>
      <w:r w:rsidRPr="00BB1E7F">
        <w:rPr>
          <w:rFonts w:eastAsia="Times New Roman"/>
          <w:sz w:val="24"/>
          <w:szCs w:val="24"/>
        </w:rPr>
        <w:t xml:space="preserve"> (</w:t>
      </w:r>
      <w:proofErr w:type="gramStart"/>
      <w:r w:rsidR="00182324" w:rsidRPr="00182324">
        <w:rPr>
          <w:rFonts w:eastAsia="Times New Roman"/>
          <w:sz w:val="24"/>
          <w:szCs w:val="24"/>
        </w:rPr>
        <w:t>Способен</w:t>
      </w:r>
      <w:proofErr w:type="gramEnd"/>
      <w:r w:rsidR="00182324" w:rsidRPr="00182324">
        <w:rPr>
          <w:rFonts w:eastAsia="Times New Roman"/>
          <w:sz w:val="24"/>
          <w:szCs w:val="24"/>
        </w:rPr>
        <w:t xml:space="preserve"> выполнять отдельные виды работ при проведении научных исследований с применением современных методов, анализировать и обобщать результаты научных исследований, оценивать полученную информацию</w:t>
      </w:r>
      <w:r w:rsidRPr="00BB1E7F">
        <w:rPr>
          <w:rFonts w:eastAsia="Times New Roman"/>
          <w:sz w:val="24"/>
          <w:szCs w:val="24"/>
        </w:rPr>
        <w:t>),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1ABCD4A4" w14:textId="5180819E" w:rsidR="00E2156B" w:rsidRPr="00AB1A47" w:rsidRDefault="00E2156B" w:rsidP="00E2156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Результатом </w:t>
      </w:r>
      <w:proofErr w:type="gramStart"/>
      <w:r w:rsidRPr="00BB1E7F">
        <w:rPr>
          <w:color w:val="333333"/>
          <w:sz w:val="24"/>
          <w:szCs w:val="24"/>
        </w:rPr>
        <w:t>обучения по дисциплине</w:t>
      </w:r>
      <w:proofErr w:type="gramEnd"/>
      <w:r w:rsidRPr="00BB1E7F">
        <w:rPr>
          <w:color w:val="333333"/>
          <w:sz w:val="24"/>
          <w:szCs w:val="24"/>
        </w:rPr>
        <w:t xml:space="preserve"> является овладение обучающими </w:t>
      </w:r>
      <w:r w:rsidRPr="00BB1E7F">
        <w:rPr>
          <w:rFonts w:eastAsia="Times New Roman"/>
          <w:sz w:val="24"/>
          <w:szCs w:val="24"/>
        </w:rPr>
        <w:t>знаниями,</w:t>
      </w:r>
      <w:r w:rsidRPr="00E55739">
        <w:rPr>
          <w:rFonts w:eastAsia="Times New Roman"/>
          <w:sz w:val="24"/>
          <w:szCs w:val="24"/>
        </w:rPr>
        <w:t xml:space="preserve"> умениями, навыками и </w:t>
      </w:r>
      <w:r>
        <w:rPr>
          <w:rFonts w:eastAsia="Times New Roman"/>
          <w:sz w:val="24"/>
          <w:szCs w:val="24"/>
        </w:rPr>
        <w:t>о</w:t>
      </w:r>
      <w:r w:rsidRPr="00E55739">
        <w:rPr>
          <w:rFonts w:eastAsia="Times New Roman"/>
          <w:sz w:val="24"/>
          <w:szCs w:val="24"/>
        </w:rPr>
        <w:t>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B1A47">
        <w:rPr>
          <w:rFonts w:eastAsia="Times New Roman"/>
          <w:sz w:val="24"/>
          <w:szCs w:val="24"/>
        </w:rPr>
        <w:t>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33152F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B08DC8" w14:textId="67D40536" w:rsidR="0033152F" w:rsidRPr="0018475A" w:rsidRDefault="0033152F" w:rsidP="0042683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8475A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2</w:t>
            </w:r>
          </w:p>
          <w:p w14:paraId="50BE11D9" w14:textId="1BB5895F" w:rsidR="0033152F" w:rsidRPr="00021C27" w:rsidRDefault="0033152F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C31F1F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C31F1F">
              <w:rPr>
                <w:rFonts w:eastAsiaTheme="minorHAnsi"/>
                <w:color w:val="000000"/>
                <w:lang w:eastAsia="en-US"/>
              </w:rPr>
              <w:t xml:space="preserve"> выполнять отдельные виды работ при проведении научных исследований с применением современных методов, анализировать и обобщать результаты научных </w:t>
            </w:r>
            <w:r w:rsidRPr="00C31F1F">
              <w:rPr>
                <w:rFonts w:eastAsiaTheme="minorHAnsi"/>
                <w:color w:val="000000"/>
                <w:lang w:eastAsia="en-US"/>
              </w:rPr>
              <w:lastRenderedPageBreak/>
              <w:t>исследований, оценивать полученную информацию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C3F46" w14:textId="5957A9C1" w:rsidR="0033152F" w:rsidRPr="0018475A" w:rsidRDefault="0033152F" w:rsidP="0042683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7C7986AC" w14:textId="5962917A" w:rsidR="0033152F" w:rsidRPr="00FD0F91" w:rsidRDefault="0033152F" w:rsidP="00FD0F91">
            <w:pPr>
              <w:pStyle w:val="af0"/>
              <w:ind w:left="0"/>
              <w:rPr>
                <w:i/>
              </w:rPr>
            </w:pPr>
            <w:r w:rsidRPr="00C31F1F">
              <w:rPr>
                <w:rFonts w:eastAsiaTheme="minorHAnsi"/>
                <w:color w:val="000000"/>
                <w:lang w:eastAsia="en-US"/>
              </w:rPr>
              <w:t>Постановка научной проблемы, определение цели и задач в рамках научного исследования в рамка</w:t>
            </w:r>
            <w:r>
              <w:rPr>
                <w:rFonts w:eastAsiaTheme="minorHAnsi"/>
                <w:color w:val="000000"/>
                <w:lang w:eastAsia="en-US"/>
              </w:rPr>
              <w:t>х профессиональной деятельности</w:t>
            </w:r>
          </w:p>
        </w:tc>
      </w:tr>
      <w:tr w:rsidR="0033152F" w:rsidRPr="00F31E81" w14:paraId="07DFB295" w14:textId="77777777" w:rsidTr="0033152F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33152F" w:rsidRPr="00021C27" w:rsidRDefault="0033152F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F142D" w14:textId="268E9785" w:rsidR="0033152F" w:rsidRDefault="0033152F" w:rsidP="004268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ИД-ОПК-2.3</w:t>
            </w:r>
          </w:p>
          <w:p w14:paraId="0B4E2B87" w14:textId="6CAFE27C" w:rsidR="0033152F" w:rsidRPr="00021C27" w:rsidRDefault="0033152F" w:rsidP="003315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33152F">
              <w:rPr>
                <w:color w:val="000000"/>
              </w:rPr>
              <w:t>Применение ИКТ в рамках научного исследования для поиска и обработки информации, транслирования результатов на научных мероприятиях.</w:t>
            </w:r>
          </w:p>
        </w:tc>
      </w:tr>
      <w:tr w:rsidR="0033152F" w:rsidRPr="00F31E81" w14:paraId="08EB7DF1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D1485" w14:textId="77777777" w:rsidR="0033152F" w:rsidRPr="00021C27" w:rsidRDefault="0033152F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023FE" w14:textId="381F33E6" w:rsidR="0033152F" w:rsidRDefault="0033152F" w:rsidP="002E44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ИД-ОПК-2.4</w:t>
            </w:r>
          </w:p>
          <w:p w14:paraId="2368DCCE" w14:textId="7D268BCE" w:rsidR="0033152F" w:rsidRDefault="0033152F" w:rsidP="0033152F">
            <w:pPr>
              <w:rPr>
                <w:color w:val="000000"/>
              </w:rPr>
            </w:pPr>
            <w:r w:rsidRPr="0033152F">
              <w:rPr>
                <w:color w:val="000000"/>
              </w:rPr>
              <w:t>Анализ и апробация результатов научного исследования.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53EDD43" w:rsidR="007B65C7" w:rsidRPr="00E2156B" w:rsidRDefault="0033152F" w:rsidP="0003766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E2156B" w:rsidRDefault="007B65C7" w:rsidP="00037666">
            <w:pPr>
              <w:jc w:val="center"/>
            </w:pPr>
            <w:proofErr w:type="spellStart"/>
            <w:r w:rsidRPr="00E2156B">
              <w:rPr>
                <w:b/>
                <w:sz w:val="24"/>
                <w:szCs w:val="24"/>
              </w:rPr>
              <w:t>з.е</w:t>
            </w:r>
            <w:proofErr w:type="spellEnd"/>
            <w:r w:rsidRPr="00E2156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69849CC1" w:rsidR="007B65C7" w:rsidRPr="00E2156B" w:rsidRDefault="0033152F" w:rsidP="00037666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E2156B" w:rsidRDefault="007B65C7" w:rsidP="00037666">
            <w:r w:rsidRPr="00E2156B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E31B68" w14:textId="77777777" w:rsidR="00572B3F" w:rsidRDefault="00572B3F" w:rsidP="005E3840">
      <w:r>
        <w:separator/>
      </w:r>
    </w:p>
  </w:endnote>
  <w:endnote w:type="continuationSeparator" w:id="0">
    <w:p w14:paraId="7D2C9733" w14:textId="77777777" w:rsidR="00572B3F" w:rsidRDefault="00572B3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690F8D" w14:textId="77777777" w:rsidR="00572B3F" w:rsidRDefault="00572B3F" w:rsidP="005E3840">
      <w:r>
        <w:separator/>
      </w:r>
    </w:p>
  </w:footnote>
  <w:footnote w:type="continuationSeparator" w:id="0">
    <w:p w14:paraId="2EFA1BD7" w14:textId="77777777" w:rsidR="00572B3F" w:rsidRDefault="00572B3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EB0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455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01C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2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3C53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4EB0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2496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52F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07D3A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293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2B3F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A7877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6B68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09F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26F0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F1F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3278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156B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0C6B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FC0E4-95F1-4998-88DB-5648DAACC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1</cp:lastModifiedBy>
  <cp:revision>16</cp:revision>
  <cp:lastPrinted>2021-04-01T07:58:00Z</cp:lastPrinted>
  <dcterms:created xsi:type="dcterms:W3CDTF">2021-03-30T07:12:00Z</dcterms:created>
  <dcterms:modified xsi:type="dcterms:W3CDTF">2022-01-06T12:23:00Z</dcterms:modified>
</cp:coreProperties>
</file>