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F79DD" w:rsidP="00B951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атрибуции и экспертизы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1342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0F79DD">
        <w:rPr>
          <w:sz w:val="24"/>
          <w:szCs w:val="24"/>
        </w:rPr>
        <w:t>Основы атрибуции и экспертизы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0F79DD">
        <w:rPr>
          <w:sz w:val="24"/>
          <w:szCs w:val="24"/>
        </w:rPr>
        <w:t>седьмом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0F79DD" w:rsidRDefault="00D9287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  <w:r w:rsidR="000F79DD">
              <w:rPr>
                <w:bCs/>
                <w:sz w:val="24"/>
                <w:szCs w:val="24"/>
              </w:rPr>
              <w:t>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0F79DD">
        <w:rPr>
          <w:sz w:val="24"/>
          <w:szCs w:val="24"/>
        </w:rPr>
        <w:t>Основы атрибуции и экспертизы</w:t>
      </w:r>
      <w:r w:rsidR="00D92873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94E2C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0F79DD" w:rsidRPr="0064076A" w:rsidRDefault="000F79DD" w:rsidP="000F79D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Основы атрибуции и экспертизы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0F79DD" w:rsidRDefault="000F79DD" w:rsidP="000F79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и зарубежного </w:t>
      </w:r>
      <w:r w:rsidRPr="00D24EE4"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0F79DD" w:rsidRDefault="000F79DD" w:rsidP="000F79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0F79DD" w:rsidRPr="00060CA2" w:rsidRDefault="000F79DD" w:rsidP="00C1211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60CA2">
        <w:rPr>
          <w:sz w:val="24"/>
          <w:szCs w:val="24"/>
        </w:rPr>
        <w:t>формирование у обучающихся компетенции ОПК-</w:t>
      </w:r>
      <w:r>
        <w:rPr>
          <w:sz w:val="24"/>
          <w:szCs w:val="24"/>
        </w:rPr>
        <w:t>4</w:t>
      </w:r>
      <w:r w:rsidRPr="00060CA2">
        <w:rPr>
          <w:sz w:val="24"/>
          <w:szCs w:val="24"/>
        </w:rPr>
        <w:t xml:space="preserve"> (</w:t>
      </w:r>
      <w:proofErr w:type="gramStart"/>
      <w:r w:rsidRPr="00060CA2">
        <w:rPr>
          <w:sz w:val="24"/>
          <w:szCs w:val="24"/>
        </w:rPr>
        <w:t>Способен</w:t>
      </w:r>
      <w:proofErr w:type="gramEnd"/>
      <w:r w:rsidRPr="00060CA2"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</w:r>
      <w:r w:rsidRPr="00060CA2">
        <w:rPr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:rsidR="000F79DD" w:rsidRPr="007F34CF" w:rsidRDefault="000F79DD" w:rsidP="000F79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F79DD" w:rsidRPr="00F31E81" w:rsidTr="000F79DD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0F79DD" w:rsidRPr="000F79DD" w:rsidRDefault="000F79DD" w:rsidP="000F7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GoBack" w:colFirst="1" w:colLast="1"/>
            <w:r w:rsidRPr="000F79DD">
              <w:rPr>
                <w:sz w:val="22"/>
                <w:szCs w:val="22"/>
              </w:rPr>
              <w:t>ОПК-4</w:t>
            </w:r>
          </w:p>
          <w:p w:rsidR="000F79DD" w:rsidRPr="000F79DD" w:rsidRDefault="000F79DD" w:rsidP="000F79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F79DD">
              <w:rPr>
                <w:sz w:val="22"/>
                <w:szCs w:val="22"/>
              </w:rPr>
              <w:t>Способен</w:t>
            </w:r>
            <w:proofErr w:type="gramEnd"/>
            <w:r w:rsidRPr="000F79DD">
              <w:rPr>
                <w:sz w:val="22"/>
                <w:szCs w:val="22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</w:t>
            </w:r>
            <w:r w:rsidRPr="000F79DD">
              <w:rPr>
                <w:sz w:val="22"/>
                <w:szCs w:val="22"/>
              </w:rPr>
              <w:lastRenderedPageBreak/>
              <w:t>организации и управления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12" w:rsidRDefault="00C12112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ИД-ОПК-4.1</w:t>
            </w:r>
          </w:p>
          <w:p w:rsidR="00C12112" w:rsidRDefault="00C12112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211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основ Трудового законодательства РФ (на базовом уровне) в профессиональной сфере.</w:t>
            </w:r>
          </w:p>
          <w:p w:rsidR="000F79DD" w:rsidRPr="000F79DD" w:rsidRDefault="000F79DD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:rsidR="000F79DD" w:rsidRDefault="000F79DD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авторских и смежных прав (на базовом уровне) в </w:t>
            </w:r>
            <w:r w:rsidRPr="000F79D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профессиональной сфере</w:t>
            </w:r>
          </w:p>
          <w:p w:rsidR="00C12112" w:rsidRDefault="00C12112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:rsidR="00C12112" w:rsidRDefault="00C12112" w:rsidP="000F79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1211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(на базовом уровне) правовой регуляции управления коллективом.</w:t>
            </w:r>
          </w:p>
        </w:tc>
      </w:tr>
    </w:tbl>
    <w:bookmarkEnd w:id="11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C1211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C1211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D8" w:rsidRDefault="004053D8" w:rsidP="005E3840">
      <w:r>
        <w:separator/>
      </w:r>
    </w:p>
  </w:endnote>
  <w:endnote w:type="continuationSeparator" w:id="0">
    <w:p w:rsidR="004053D8" w:rsidRDefault="004053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758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D8" w:rsidRDefault="004053D8" w:rsidP="005E3840">
      <w:r>
        <w:separator/>
      </w:r>
    </w:p>
  </w:footnote>
  <w:footnote w:type="continuationSeparator" w:id="0">
    <w:p w:rsidR="004053D8" w:rsidRDefault="004053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7583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951F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9DD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3D8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23B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3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329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44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E2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1FA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11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70E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87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42F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935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C7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28D0-F72D-4ADB-AC55-A3EC66E7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20</cp:revision>
  <cp:lastPrinted>2021-04-01T07:58:00Z</cp:lastPrinted>
  <dcterms:created xsi:type="dcterms:W3CDTF">2021-03-30T07:12:00Z</dcterms:created>
  <dcterms:modified xsi:type="dcterms:W3CDTF">2022-05-03T09:38:00Z</dcterms:modified>
</cp:coreProperties>
</file>