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59FD6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CBC2AC2" w:rsidR="005558F8" w:rsidRPr="00F5486D" w:rsidRDefault="005558F8" w:rsidP="00E2156B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671362E" w:rsidR="00E05948" w:rsidRPr="00C258B0" w:rsidRDefault="006F3EE8" w:rsidP="00B51943">
            <w:pPr>
              <w:jc w:val="center"/>
              <w:rPr>
                <w:b/>
                <w:sz w:val="26"/>
                <w:szCs w:val="26"/>
              </w:rPr>
            </w:pPr>
            <w:r w:rsidRPr="006F3EE8">
              <w:rPr>
                <w:b/>
                <w:sz w:val="26"/>
                <w:szCs w:val="26"/>
              </w:rPr>
              <w:t>Цветовая стилистика в интерьере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62AA0B7" w:rsidR="00D1678A" w:rsidRPr="000743F9" w:rsidRDefault="00D1678A" w:rsidP="00E2156B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E2156B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E2156B" w:rsidRPr="000743F9" w:rsidRDefault="00E2156B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46D2339F" w:rsidR="00E2156B" w:rsidRPr="00E2156B" w:rsidRDefault="00E2156B" w:rsidP="008E0752">
            <w:pPr>
              <w:rPr>
                <w:sz w:val="24"/>
                <w:szCs w:val="24"/>
              </w:rPr>
            </w:pPr>
            <w:r w:rsidRPr="00E2156B">
              <w:rPr>
                <w:sz w:val="24"/>
                <w:szCs w:val="26"/>
              </w:rPr>
              <w:t>50.03.04</w:t>
            </w:r>
          </w:p>
        </w:tc>
        <w:tc>
          <w:tcPr>
            <w:tcW w:w="5209" w:type="dxa"/>
            <w:shd w:val="clear" w:color="auto" w:fill="auto"/>
          </w:tcPr>
          <w:p w14:paraId="590A5011" w14:textId="428AB5F6" w:rsidR="00E2156B" w:rsidRPr="00E2156B" w:rsidRDefault="00E2156B" w:rsidP="00B51943">
            <w:pPr>
              <w:rPr>
                <w:sz w:val="24"/>
                <w:szCs w:val="24"/>
              </w:rPr>
            </w:pPr>
            <w:r w:rsidRPr="00E2156B">
              <w:rPr>
                <w:sz w:val="24"/>
                <w:szCs w:val="26"/>
              </w:rPr>
              <w:t>Теория и история искусств</w:t>
            </w:r>
          </w:p>
        </w:tc>
      </w:tr>
      <w:tr w:rsidR="00E2156B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E2156B" w:rsidRPr="000743F9" w:rsidRDefault="00E2156B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CE3316F" w:rsidR="00E2156B" w:rsidRPr="00E2156B" w:rsidRDefault="00E2156B" w:rsidP="00B51943">
            <w:pPr>
              <w:rPr>
                <w:sz w:val="24"/>
                <w:szCs w:val="24"/>
              </w:rPr>
            </w:pPr>
            <w:r w:rsidRPr="00E2156B">
              <w:rPr>
                <w:sz w:val="24"/>
                <w:szCs w:val="26"/>
              </w:rPr>
              <w:t>Экскурсионно-выставочная деятельность</w:t>
            </w:r>
          </w:p>
        </w:tc>
      </w:tr>
      <w:tr w:rsidR="00E2156B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E2156B" w:rsidRPr="000743F9" w:rsidRDefault="00E2156B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A04BDE1" w:rsidR="00E2156B" w:rsidRPr="00E2156B" w:rsidRDefault="00E2156B" w:rsidP="006470FB">
            <w:pPr>
              <w:rPr>
                <w:i/>
                <w:sz w:val="24"/>
                <w:szCs w:val="24"/>
              </w:rPr>
            </w:pPr>
            <w:r w:rsidRPr="00E2156B">
              <w:rPr>
                <w:sz w:val="24"/>
                <w:szCs w:val="26"/>
              </w:rPr>
              <w:t>4 года</w:t>
            </w:r>
          </w:p>
        </w:tc>
      </w:tr>
      <w:tr w:rsidR="00E2156B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E2156B" w:rsidRPr="000743F9" w:rsidRDefault="00E2156B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</w:t>
            </w:r>
            <w:proofErr w:type="gramStart"/>
            <w:r w:rsidRPr="000743F9">
              <w:rPr>
                <w:sz w:val="24"/>
                <w:szCs w:val="24"/>
              </w:rPr>
              <w:t>а(</w:t>
            </w:r>
            <w:proofErr w:type="gramEnd"/>
            <w:r w:rsidRPr="000743F9">
              <w:rPr>
                <w:sz w:val="24"/>
                <w:szCs w:val="24"/>
              </w:rPr>
              <w:t>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7E00E65" w:rsidR="00E2156B" w:rsidRPr="00E2156B" w:rsidRDefault="00E2156B" w:rsidP="008E0752">
            <w:pPr>
              <w:rPr>
                <w:sz w:val="24"/>
                <w:szCs w:val="24"/>
              </w:rPr>
            </w:pPr>
            <w:r w:rsidRPr="00E2156B">
              <w:rPr>
                <w:sz w:val="24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32630067" w:rsidR="004E4C46" w:rsidRPr="00E2156B" w:rsidRDefault="005E642D" w:rsidP="006F3EE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2156B">
        <w:rPr>
          <w:sz w:val="24"/>
          <w:szCs w:val="24"/>
        </w:rPr>
        <w:t>Учебная дисциплина «</w:t>
      </w:r>
      <w:r w:rsidR="006F3EE8" w:rsidRPr="006F3EE8">
        <w:rPr>
          <w:sz w:val="24"/>
          <w:szCs w:val="24"/>
        </w:rPr>
        <w:t>Цветовая стилистика в интерьере</w:t>
      </w:r>
      <w:r w:rsidRPr="00E2156B">
        <w:rPr>
          <w:sz w:val="24"/>
          <w:szCs w:val="24"/>
        </w:rPr>
        <w:t xml:space="preserve">» </w:t>
      </w:r>
      <w:r w:rsidR="004E4C46" w:rsidRPr="00E2156B">
        <w:rPr>
          <w:sz w:val="24"/>
          <w:szCs w:val="24"/>
        </w:rPr>
        <w:t xml:space="preserve">изучается в </w:t>
      </w:r>
      <w:r w:rsidR="006D3EE1">
        <w:rPr>
          <w:sz w:val="24"/>
          <w:szCs w:val="24"/>
        </w:rPr>
        <w:t>шес</w:t>
      </w:r>
      <w:r w:rsidR="0033152F">
        <w:rPr>
          <w:sz w:val="24"/>
          <w:szCs w:val="24"/>
        </w:rPr>
        <w:t>т</w:t>
      </w:r>
      <w:r w:rsidR="00E2156B" w:rsidRPr="00E2156B">
        <w:rPr>
          <w:sz w:val="24"/>
          <w:szCs w:val="24"/>
        </w:rPr>
        <w:t>о</w:t>
      </w:r>
      <w:r w:rsidR="009664F2" w:rsidRPr="00E2156B">
        <w:rPr>
          <w:sz w:val="24"/>
          <w:szCs w:val="24"/>
        </w:rPr>
        <w:t>м</w:t>
      </w:r>
      <w:r w:rsidR="004E4C46" w:rsidRPr="00E2156B">
        <w:rPr>
          <w:sz w:val="24"/>
          <w:szCs w:val="24"/>
        </w:rPr>
        <w:t xml:space="preserve"> семестре.</w:t>
      </w:r>
    </w:p>
    <w:p w14:paraId="2DDEB8CC" w14:textId="2F570A9F" w:rsidR="00A84551" w:rsidRPr="00E2156B" w:rsidRDefault="00A84551" w:rsidP="00F10C6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2156B">
        <w:rPr>
          <w:sz w:val="24"/>
          <w:szCs w:val="24"/>
        </w:rPr>
        <w:t>Курсовая работа</w:t>
      </w:r>
      <w:r w:rsidR="00E2156B" w:rsidRPr="00E2156B">
        <w:rPr>
          <w:sz w:val="24"/>
          <w:szCs w:val="24"/>
        </w:rPr>
        <w:t xml:space="preserve"> </w:t>
      </w:r>
      <w:r w:rsidRPr="00E2156B">
        <w:rPr>
          <w:sz w:val="24"/>
          <w:szCs w:val="24"/>
        </w:rPr>
        <w:t>–</w:t>
      </w:r>
      <w:r w:rsidR="0033152F">
        <w:rPr>
          <w:sz w:val="24"/>
          <w:szCs w:val="24"/>
        </w:rPr>
        <w:t xml:space="preserve"> </w:t>
      </w:r>
      <w:r w:rsidR="00B823C0">
        <w:rPr>
          <w:sz w:val="24"/>
          <w:szCs w:val="24"/>
        </w:rPr>
        <w:t xml:space="preserve">не </w:t>
      </w:r>
      <w:r w:rsidRPr="00E2156B">
        <w:rPr>
          <w:sz w:val="24"/>
          <w:szCs w:val="24"/>
        </w:rPr>
        <w:t>предусмотрена</w:t>
      </w:r>
      <w:r w:rsidR="0033152F">
        <w:rPr>
          <w:sz w:val="24"/>
          <w:szCs w:val="24"/>
        </w:rPr>
        <w:t>.</w:t>
      </w:r>
    </w:p>
    <w:p w14:paraId="425B1421" w14:textId="1646EDB6" w:rsidR="00A84551" w:rsidRPr="00A84551" w:rsidRDefault="00797466" w:rsidP="00F10C6B">
      <w:pPr>
        <w:pStyle w:val="2"/>
        <w:spacing w:before="0" w:after="0"/>
        <w:rPr>
          <w:i/>
        </w:rPr>
      </w:pPr>
      <w:r w:rsidRPr="007B449A">
        <w:t>Форма промежуточной аттестации</w:t>
      </w:r>
    </w:p>
    <w:p w14:paraId="09CC816F" w14:textId="1330B7D5" w:rsidR="00797466" w:rsidRPr="00797466" w:rsidRDefault="0033152F" w:rsidP="00F10C6B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экзамен</w:t>
      </w:r>
    </w:p>
    <w:p w14:paraId="227636A5" w14:textId="35376C10" w:rsidR="00A84551" w:rsidRPr="007B449A" w:rsidRDefault="00A84551" w:rsidP="00F10C6B">
      <w:pPr>
        <w:pStyle w:val="2"/>
        <w:spacing w:before="0" w:after="0"/>
      </w:pPr>
      <w:r w:rsidRPr="007B449A">
        <w:t>Место учебной дисциплины в структуре ОПОП</w:t>
      </w:r>
    </w:p>
    <w:p w14:paraId="7920E654" w14:textId="7666E024" w:rsidR="007E18CB" w:rsidRPr="00E2156B" w:rsidRDefault="007E18CB" w:rsidP="006F3EE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2156B">
        <w:rPr>
          <w:sz w:val="24"/>
          <w:szCs w:val="24"/>
        </w:rPr>
        <w:t xml:space="preserve">Учебная дисциплина </w:t>
      </w:r>
      <w:r w:rsidR="00E2156B" w:rsidRPr="00E2156B">
        <w:rPr>
          <w:sz w:val="24"/>
          <w:szCs w:val="24"/>
        </w:rPr>
        <w:t>«</w:t>
      </w:r>
      <w:r w:rsidR="006F3EE8" w:rsidRPr="006F3EE8">
        <w:rPr>
          <w:sz w:val="24"/>
          <w:szCs w:val="24"/>
        </w:rPr>
        <w:t>Цветовая стилистика в интерьере</w:t>
      </w:r>
      <w:r w:rsidR="00E2156B" w:rsidRPr="00E2156B">
        <w:rPr>
          <w:sz w:val="24"/>
          <w:szCs w:val="24"/>
        </w:rPr>
        <w:t xml:space="preserve">» </w:t>
      </w:r>
      <w:r w:rsidRPr="00E2156B">
        <w:rPr>
          <w:sz w:val="24"/>
          <w:szCs w:val="24"/>
        </w:rPr>
        <w:t xml:space="preserve">относится к </w:t>
      </w:r>
      <w:r w:rsidR="00B823C0" w:rsidRPr="00B823C0">
        <w:rPr>
          <w:sz w:val="24"/>
          <w:szCs w:val="24"/>
        </w:rPr>
        <w:t>формируем</w:t>
      </w:r>
      <w:r w:rsidR="006E26AD">
        <w:rPr>
          <w:sz w:val="24"/>
          <w:szCs w:val="24"/>
        </w:rPr>
        <w:t>ой</w:t>
      </w:r>
      <w:r w:rsidR="00B823C0" w:rsidRPr="00B823C0">
        <w:rPr>
          <w:sz w:val="24"/>
          <w:szCs w:val="24"/>
        </w:rPr>
        <w:t xml:space="preserve"> участниками образовательных отношений </w:t>
      </w:r>
      <w:r w:rsidRPr="00E2156B">
        <w:rPr>
          <w:sz w:val="24"/>
          <w:szCs w:val="24"/>
        </w:rPr>
        <w:t>части программы</w:t>
      </w:r>
      <w:r w:rsidR="00E96A95">
        <w:rPr>
          <w:sz w:val="24"/>
          <w:szCs w:val="24"/>
        </w:rPr>
        <w:t>, являясь элективной</w:t>
      </w:r>
      <w:r w:rsidRPr="00E2156B">
        <w:rPr>
          <w:sz w:val="24"/>
          <w:szCs w:val="24"/>
        </w:rPr>
        <w:t>.</w:t>
      </w:r>
    </w:p>
    <w:p w14:paraId="77FE5B3D" w14:textId="62E76B93" w:rsidR="00A84551" w:rsidRPr="001D126D" w:rsidRDefault="00A84551" w:rsidP="00F10C6B">
      <w:pPr>
        <w:pStyle w:val="2"/>
        <w:spacing w:before="0" w:after="0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14:paraId="3F20292B" w14:textId="2887A919" w:rsidR="00E2156B" w:rsidRPr="00D5517D" w:rsidRDefault="00E2156B" w:rsidP="006F3EE8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05341A">
        <w:rPr>
          <w:rFonts w:eastAsia="Times New Roman"/>
          <w:sz w:val="24"/>
          <w:szCs w:val="24"/>
        </w:rPr>
        <w:t xml:space="preserve">дисциплины </w:t>
      </w:r>
      <w:r w:rsidRPr="0005341A">
        <w:rPr>
          <w:sz w:val="24"/>
          <w:szCs w:val="24"/>
        </w:rPr>
        <w:t>«</w:t>
      </w:r>
      <w:r w:rsidR="006F3EE8" w:rsidRPr="006F3EE8">
        <w:rPr>
          <w:sz w:val="24"/>
          <w:szCs w:val="24"/>
        </w:rPr>
        <w:t>Цветовая стилистика в интерьере</w:t>
      </w:r>
      <w:bookmarkStart w:id="11" w:name="_GoBack"/>
      <w:bookmarkEnd w:id="11"/>
      <w:r w:rsidRPr="006D15C2">
        <w:rPr>
          <w:sz w:val="24"/>
          <w:szCs w:val="24"/>
        </w:rPr>
        <w:t>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14:paraId="4FD82A8A" w14:textId="004211F0" w:rsidR="00E2156B" w:rsidRPr="000A61C0" w:rsidRDefault="000A61C0" w:rsidP="000A61C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0A61C0">
        <w:rPr>
          <w:rFonts w:eastAsia="Times New Roman"/>
          <w:sz w:val="24"/>
          <w:szCs w:val="24"/>
        </w:rPr>
        <w:t>освоение основами пластических искусств и дизайна</w:t>
      </w:r>
      <w:r w:rsidR="00E2156B" w:rsidRPr="000A61C0">
        <w:rPr>
          <w:rFonts w:eastAsia="Times New Roman"/>
          <w:sz w:val="24"/>
          <w:szCs w:val="24"/>
        </w:rPr>
        <w:t>;</w:t>
      </w:r>
    </w:p>
    <w:p w14:paraId="32E4DAC2" w14:textId="540794FA" w:rsidR="00E2156B" w:rsidRPr="000A61C0" w:rsidRDefault="00E2156B" w:rsidP="000A61C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0A61C0">
        <w:rPr>
          <w:color w:val="333333"/>
          <w:sz w:val="24"/>
          <w:szCs w:val="24"/>
        </w:rPr>
        <w:t xml:space="preserve">формирование навыков </w:t>
      </w:r>
      <w:r w:rsidR="000A61C0">
        <w:rPr>
          <w:color w:val="333333"/>
          <w:sz w:val="24"/>
          <w:szCs w:val="24"/>
        </w:rPr>
        <w:t>с</w:t>
      </w:r>
      <w:r w:rsidR="000A61C0" w:rsidRPr="000A61C0">
        <w:rPr>
          <w:color w:val="333333"/>
          <w:sz w:val="24"/>
          <w:szCs w:val="24"/>
        </w:rPr>
        <w:t>тилистическ</w:t>
      </w:r>
      <w:r w:rsidR="000A61C0">
        <w:rPr>
          <w:color w:val="333333"/>
          <w:sz w:val="24"/>
          <w:szCs w:val="24"/>
        </w:rPr>
        <w:t>ой</w:t>
      </w:r>
      <w:r w:rsidR="000A61C0" w:rsidRPr="000A61C0">
        <w:rPr>
          <w:color w:val="333333"/>
          <w:sz w:val="24"/>
          <w:szCs w:val="24"/>
        </w:rPr>
        <w:t xml:space="preserve"> идентификаци</w:t>
      </w:r>
      <w:r w:rsidR="000A61C0">
        <w:rPr>
          <w:color w:val="333333"/>
          <w:sz w:val="24"/>
          <w:szCs w:val="24"/>
        </w:rPr>
        <w:t>и</w:t>
      </w:r>
      <w:r w:rsidR="000A61C0" w:rsidRPr="000A61C0">
        <w:rPr>
          <w:color w:val="333333"/>
          <w:sz w:val="24"/>
          <w:szCs w:val="24"/>
        </w:rPr>
        <w:t xml:space="preserve"> художественных процессов и объектов современного искусства, архитектуры и дизайна</w:t>
      </w:r>
      <w:r w:rsidRPr="000A61C0">
        <w:rPr>
          <w:color w:val="333333"/>
          <w:sz w:val="24"/>
          <w:szCs w:val="24"/>
        </w:rPr>
        <w:t>;</w:t>
      </w:r>
    </w:p>
    <w:p w14:paraId="3FF79DE3" w14:textId="477C7E9E" w:rsidR="00E2156B" w:rsidRPr="00BB1E7F" w:rsidRDefault="00E2156B" w:rsidP="006D3EE1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BB1E7F">
        <w:rPr>
          <w:rFonts w:eastAsia="Times New Roman"/>
          <w:sz w:val="24"/>
          <w:szCs w:val="24"/>
        </w:rPr>
        <w:t>формиров</w:t>
      </w:r>
      <w:r w:rsidR="00B823C0">
        <w:rPr>
          <w:rFonts w:eastAsia="Times New Roman"/>
          <w:sz w:val="24"/>
          <w:szCs w:val="24"/>
        </w:rPr>
        <w:t xml:space="preserve">ание у обучающихся компетенции </w:t>
      </w:r>
      <w:r w:rsidRPr="00BB1E7F">
        <w:rPr>
          <w:rFonts w:eastAsia="Times New Roman"/>
          <w:sz w:val="24"/>
          <w:szCs w:val="24"/>
        </w:rPr>
        <w:t>ПК-</w:t>
      </w:r>
      <w:r w:rsidR="006D3EE1">
        <w:rPr>
          <w:rFonts w:eastAsia="Times New Roman"/>
          <w:sz w:val="24"/>
          <w:szCs w:val="24"/>
        </w:rPr>
        <w:t>5</w:t>
      </w:r>
      <w:r w:rsidRPr="00BB1E7F">
        <w:rPr>
          <w:rFonts w:eastAsia="Times New Roman"/>
          <w:sz w:val="24"/>
          <w:szCs w:val="24"/>
        </w:rPr>
        <w:t xml:space="preserve"> (</w:t>
      </w:r>
      <w:r w:rsidR="006D3EE1" w:rsidRPr="006D3EE1">
        <w:rPr>
          <w:rFonts w:eastAsia="Times New Roman"/>
          <w:sz w:val="24"/>
          <w:szCs w:val="24"/>
        </w:rPr>
        <w:t>Способен применять знания в области теории и истори</w:t>
      </w:r>
      <w:r w:rsidR="006D3EE1">
        <w:rPr>
          <w:rFonts w:eastAsia="Times New Roman"/>
          <w:sz w:val="24"/>
          <w:szCs w:val="24"/>
        </w:rPr>
        <w:t>и искусства в прикладных сферах</w:t>
      </w:r>
      <w:r w:rsidRPr="00BB1E7F">
        <w:rPr>
          <w:rFonts w:eastAsia="Times New Roman"/>
          <w:sz w:val="24"/>
          <w:szCs w:val="24"/>
        </w:rPr>
        <w:t>), установленной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</w:p>
    <w:p w14:paraId="1ABCD4A4" w14:textId="5180819E" w:rsidR="00E2156B" w:rsidRPr="00AB1A47" w:rsidRDefault="00E2156B" w:rsidP="00E2156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B1E7F">
        <w:rPr>
          <w:color w:val="333333"/>
          <w:sz w:val="24"/>
          <w:szCs w:val="24"/>
        </w:rPr>
        <w:t xml:space="preserve">Результатом </w:t>
      </w:r>
      <w:proofErr w:type="gramStart"/>
      <w:r w:rsidRPr="00BB1E7F">
        <w:rPr>
          <w:color w:val="333333"/>
          <w:sz w:val="24"/>
          <w:szCs w:val="24"/>
        </w:rPr>
        <w:t>обучения по дисциплине</w:t>
      </w:r>
      <w:proofErr w:type="gramEnd"/>
      <w:r w:rsidRPr="00BB1E7F">
        <w:rPr>
          <w:color w:val="333333"/>
          <w:sz w:val="24"/>
          <w:szCs w:val="24"/>
        </w:rPr>
        <w:t xml:space="preserve"> является овладение обучающими </w:t>
      </w:r>
      <w:r w:rsidRPr="00BB1E7F">
        <w:rPr>
          <w:rFonts w:eastAsia="Times New Roman"/>
          <w:sz w:val="24"/>
          <w:szCs w:val="24"/>
        </w:rPr>
        <w:t>знаниями,</w:t>
      </w:r>
      <w:r w:rsidRPr="00E55739">
        <w:rPr>
          <w:rFonts w:eastAsia="Times New Roman"/>
          <w:sz w:val="24"/>
          <w:szCs w:val="24"/>
        </w:rPr>
        <w:t xml:space="preserve"> умениями, навыками и </w:t>
      </w:r>
      <w:r>
        <w:rPr>
          <w:rFonts w:eastAsia="Times New Roman"/>
          <w:sz w:val="24"/>
          <w:szCs w:val="24"/>
        </w:rPr>
        <w:t>о</w:t>
      </w:r>
      <w:r w:rsidRPr="00E55739">
        <w:rPr>
          <w:rFonts w:eastAsia="Times New Roman"/>
          <w:sz w:val="24"/>
          <w:szCs w:val="24"/>
        </w:rPr>
        <w:t>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AB1A47">
        <w:rPr>
          <w:rFonts w:eastAsia="Times New Roman"/>
          <w:sz w:val="24"/>
          <w:szCs w:val="24"/>
        </w:rPr>
        <w:t>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33152F" w:rsidRPr="00F31E81" w14:paraId="12211CE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B08DC8" w14:textId="716BB4D6" w:rsidR="0033152F" w:rsidRPr="0018475A" w:rsidRDefault="0033152F" w:rsidP="0042683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8475A">
              <w:rPr>
                <w:sz w:val="22"/>
                <w:szCs w:val="22"/>
              </w:rPr>
              <w:t>ПК-</w:t>
            </w:r>
            <w:r w:rsidR="006D3EE1">
              <w:rPr>
                <w:sz w:val="22"/>
                <w:szCs w:val="22"/>
              </w:rPr>
              <w:t>5</w:t>
            </w:r>
          </w:p>
          <w:p w14:paraId="50BE11D9" w14:textId="561E1BF0" w:rsidR="0033152F" w:rsidRPr="00021C27" w:rsidRDefault="006D3EE1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proofErr w:type="gramStart"/>
            <w:r w:rsidRPr="006D3EE1">
              <w:rPr>
                <w:rFonts w:eastAsiaTheme="minorHAnsi"/>
                <w:color w:val="000000"/>
                <w:lang w:eastAsia="en-US"/>
              </w:rPr>
              <w:t>Способен</w:t>
            </w:r>
            <w:proofErr w:type="gramEnd"/>
            <w:r w:rsidRPr="006D3EE1">
              <w:rPr>
                <w:rFonts w:eastAsiaTheme="minorHAnsi"/>
                <w:color w:val="000000"/>
                <w:lang w:eastAsia="en-US"/>
              </w:rPr>
              <w:t xml:space="preserve"> применять знания в области теории и истории искусства в прикладных сферах.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3F46" w14:textId="1FD57F76" w:rsidR="0033152F" w:rsidRPr="0018475A" w:rsidRDefault="0033152F" w:rsidP="0042683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8475A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 w:rsidR="006D3EE1"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18475A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="006D3EE1"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7C7986AC" w14:textId="12554CAB" w:rsidR="0033152F" w:rsidRPr="00FD0F91" w:rsidRDefault="006D3EE1" w:rsidP="00FD0F91">
            <w:pPr>
              <w:pStyle w:val="af0"/>
              <w:ind w:left="0"/>
              <w:rPr>
                <w:i/>
              </w:rPr>
            </w:pPr>
            <w:r w:rsidRPr="006D3EE1">
              <w:rPr>
                <w:rFonts w:eastAsiaTheme="minorHAnsi"/>
                <w:color w:val="000000"/>
                <w:lang w:eastAsia="en-US"/>
              </w:rPr>
              <w:t>Освоение основ пластических искусств и дизайна.</w:t>
            </w:r>
          </w:p>
        </w:tc>
      </w:tr>
      <w:tr w:rsidR="006D3EE1" w:rsidRPr="00F31E81" w14:paraId="07DFB295" w14:textId="77777777" w:rsidTr="006D3EE1">
        <w:trPr>
          <w:trHeight w:val="611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6D3EE1" w:rsidRPr="00021C27" w:rsidRDefault="006D3EE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2F142D" w14:textId="76EBC20F" w:rsidR="006D3EE1" w:rsidRDefault="006D3EE1" w:rsidP="004268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ИД-ПК-5.4</w:t>
            </w:r>
          </w:p>
          <w:p w14:paraId="0B4E2B87" w14:textId="7BCF6148" w:rsidR="006D3EE1" w:rsidRPr="00021C27" w:rsidRDefault="006D3EE1" w:rsidP="0033152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6D3EE1">
              <w:rPr>
                <w:color w:val="000000"/>
              </w:rPr>
              <w:t>Стилистическая идентификация художественных процессов и объектов современного искусства, архитектуры и дизайна.</w:t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553EDD43" w:rsidR="007B65C7" w:rsidRPr="00E2156B" w:rsidRDefault="0033152F" w:rsidP="00037666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E2156B" w:rsidRDefault="007B65C7" w:rsidP="00037666">
            <w:pPr>
              <w:jc w:val="center"/>
            </w:pPr>
            <w:proofErr w:type="spellStart"/>
            <w:r w:rsidRPr="00E2156B">
              <w:rPr>
                <w:b/>
                <w:sz w:val="24"/>
                <w:szCs w:val="24"/>
              </w:rPr>
              <w:t>з.е</w:t>
            </w:r>
            <w:proofErr w:type="spellEnd"/>
            <w:r w:rsidRPr="00E2156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69849CC1" w:rsidR="007B65C7" w:rsidRPr="00E2156B" w:rsidRDefault="0033152F" w:rsidP="00037666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E2156B" w:rsidRDefault="007B65C7" w:rsidP="00037666">
            <w:r w:rsidRPr="00E2156B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E29AE" w14:textId="77777777" w:rsidR="003811B0" w:rsidRDefault="003811B0" w:rsidP="005E3840">
      <w:r>
        <w:separator/>
      </w:r>
    </w:p>
  </w:endnote>
  <w:endnote w:type="continuationSeparator" w:id="0">
    <w:p w14:paraId="224C2554" w14:textId="77777777" w:rsidR="003811B0" w:rsidRDefault="003811B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789AA" w14:textId="77777777" w:rsidR="003811B0" w:rsidRDefault="003811B0" w:rsidP="005E3840">
      <w:r>
        <w:separator/>
      </w:r>
    </w:p>
  </w:footnote>
  <w:footnote w:type="continuationSeparator" w:id="0">
    <w:p w14:paraId="53D1E314" w14:textId="77777777" w:rsidR="003811B0" w:rsidRDefault="003811B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1C0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7D36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4814"/>
    <w:rsid w:val="00096404"/>
    <w:rsid w:val="0009792B"/>
    <w:rsid w:val="00097B74"/>
    <w:rsid w:val="00097D31"/>
    <w:rsid w:val="000A1091"/>
    <w:rsid w:val="000A16EA"/>
    <w:rsid w:val="000A17DC"/>
    <w:rsid w:val="000A29D1"/>
    <w:rsid w:val="000A3D94"/>
    <w:rsid w:val="000A5D70"/>
    <w:rsid w:val="000A61C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455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01C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2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3C53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2496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52F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11B0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07D3A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293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A7877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3EE1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6AD"/>
    <w:rsid w:val="006E3624"/>
    <w:rsid w:val="006E36D2"/>
    <w:rsid w:val="006E53A5"/>
    <w:rsid w:val="006F1115"/>
    <w:rsid w:val="006F1ABB"/>
    <w:rsid w:val="006F347B"/>
    <w:rsid w:val="006F3EE8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E6B68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09F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26F0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23C0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1F1F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4D3B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3278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156B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6A95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0C6B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384CF-379B-42D1-B965-15F74A4EB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1</cp:lastModifiedBy>
  <cp:revision>22</cp:revision>
  <cp:lastPrinted>2021-04-01T07:58:00Z</cp:lastPrinted>
  <dcterms:created xsi:type="dcterms:W3CDTF">2021-03-30T07:12:00Z</dcterms:created>
  <dcterms:modified xsi:type="dcterms:W3CDTF">2022-01-10T09:47:00Z</dcterms:modified>
</cp:coreProperties>
</file>