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E78E77" w:rsidR="00E05948" w:rsidRPr="00C258B0" w:rsidRDefault="0078293D" w:rsidP="00B51943">
            <w:pPr>
              <w:jc w:val="center"/>
              <w:rPr>
                <w:b/>
                <w:sz w:val="26"/>
                <w:szCs w:val="26"/>
              </w:rPr>
            </w:pPr>
            <w:r w:rsidRPr="0078293D">
              <w:rPr>
                <w:b/>
                <w:sz w:val="26"/>
                <w:szCs w:val="26"/>
              </w:rPr>
              <w:t>Финский язык и культура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93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8293D" w:rsidRPr="000743F9" w:rsidRDefault="0078293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012A20A" w:rsidR="0078293D" w:rsidRPr="00E2156B" w:rsidRDefault="0078293D" w:rsidP="0078293D">
            <w:pPr>
              <w:rPr>
                <w:sz w:val="24"/>
                <w:szCs w:val="24"/>
              </w:rPr>
            </w:pPr>
            <w: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45DF3DBD" w:rsidR="0078293D" w:rsidRPr="00E2156B" w:rsidRDefault="0078293D" w:rsidP="00B51943">
            <w:pPr>
              <w:rPr>
                <w:sz w:val="24"/>
                <w:szCs w:val="24"/>
              </w:rPr>
            </w:pPr>
            <w:r w:rsidRPr="0039151F">
              <w:t>Культурология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F6450A" w:rsidR="00E2156B" w:rsidRPr="00E2156B" w:rsidRDefault="0078293D" w:rsidP="00B51943">
            <w:pPr>
              <w:rPr>
                <w:sz w:val="24"/>
                <w:szCs w:val="24"/>
              </w:rPr>
            </w:pPr>
            <w:r w:rsidRPr="0078293D">
              <w:rPr>
                <w:sz w:val="24"/>
                <w:szCs w:val="24"/>
              </w:rPr>
              <w:t>Теория и история культур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1EADAB2" w:rsidR="004E4C46" w:rsidRPr="00E2156B" w:rsidRDefault="005E642D" w:rsidP="007829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78293D" w:rsidRPr="0078293D">
        <w:rPr>
          <w:sz w:val="24"/>
          <w:szCs w:val="24"/>
        </w:rPr>
        <w:t>Финский язык и культура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6D3EE1">
        <w:rPr>
          <w:sz w:val="24"/>
          <w:szCs w:val="24"/>
        </w:rPr>
        <w:t>шес</w:t>
      </w:r>
      <w:r w:rsidR="0033152F">
        <w:rPr>
          <w:sz w:val="24"/>
          <w:szCs w:val="24"/>
        </w:rPr>
        <w:t>т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4051C6A3" w:rsidR="007E18CB" w:rsidRPr="00E2156B" w:rsidRDefault="007E18CB" w:rsidP="006D3E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78293D" w:rsidRPr="0078293D">
        <w:rPr>
          <w:sz w:val="24"/>
          <w:szCs w:val="24"/>
        </w:rPr>
        <w:t>Финский язык и культура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</w:t>
      </w:r>
      <w:r w:rsidR="00E96A95">
        <w:rPr>
          <w:sz w:val="24"/>
          <w:szCs w:val="24"/>
        </w:rPr>
        <w:t>, являясь элективной</w:t>
      </w:r>
      <w:r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7086A451" w:rsidR="00E2156B" w:rsidRPr="00D5517D" w:rsidRDefault="00E2156B" w:rsidP="0078293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78293D" w:rsidRPr="0078293D">
        <w:rPr>
          <w:sz w:val="24"/>
          <w:szCs w:val="24"/>
        </w:rPr>
        <w:t>Финский язык и культура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3007EED5" w:rsidR="00E2156B" w:rsidRPr="000A61C0" w:rsidRDefault="000A61C0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 xml:space="preserve">освоение основ </w:t>
      </w:r>
      <w:r w:rsidR="0078293D">
        <w:rPr>
          <w:rFonts w:eastAsia="Times New Roman"/>
          <w:sz w:val="24"/>
          <w:szCs w:val="24"/>
        </w:rPr>
        <w:t>финского языка и культуры</w:t>
      </w:r>
      <w:r w:rsidR="00E2156B" w:rsidRPr="000A61C0">
        <w:rPr>
          <w:rFonts w:eastAsia="Times New Roman"/>
          <w:sz w:val="24"/>
          <w:szCs w:val="24"/>
        </w:rPr>
        <w:t>;</w:t>
      </w:r>
    </w:p>
    <w:p w14:paraId="32E4DAC2" w14:textId="3736BFD4" w:rsidR="00E2156B" w:rsidRPr="000A61C0" w:rsidRDefault="00E2156B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 w:rsidR="0078293D">
        <w:rPr>
          <w:color w:val="333333"/>
          <w:sz w:val="24"/>
          <w:szCs w:val="24"/>
        </w:rPr>
        <w:t xml:space="preserve">понимания, </w:t>
      </w:r>
      <w:proofErr w:type="spellStart"/>
      <w:r w:rsidR="0078293D">
        <w:rPr>
          <w:color w:val="333333"/>
          <w:sz w:val="24"/>
          <w:szCs w:val="24"/>
        </w:rPr>
        <w:t>аудирования</w:t>
      </w:r>
      <w:proofErr w:type="spellEnd"/>
      <w:r w:rsidR="0078293D">
        <w:rPr>
          <w:color w:val="333333"/>
          <w:sz w:val="24"/>
          <w:szCs w:val="24"/>
        </w:rPr>
        <w:t>, перевода, коммуникации на финском языке</w:t>
      </w:r>
      <w:r w:rsidRPr="000A61C0">
        <w:rPr>
          <w:color w:val="333333"/>
          <w:sz w:val="24"/>
          <w:szCs w:val="24"/>
        </w:rPr>
        <w:t>;</w:t>
      </w:r>
    </w:p>
    <w:p w14:paraId="3FF79DE3" w14:textId="5F8B4397" w:rsidR="00E2156B" w:rsidRPr="00BB1E7F" w:rsidRDefault="00E2156B" w:rsidP="0078293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>ание у обучающихся компетенци</w:t>
      </w:r>
      <w:r w:rsidR="0078293D">
        <w:rPr>
          <w:rFonts w:eastAsia="Times New Roman"/>
          <w:sz w:val="24"/>
          <w:szCs w:val="24"/>
        </w:rPr>
        <w:t>й</w:t>
      </w:r>
      <w:bookmarkStart w:id="11" w:name="_GoBack"/>
      <w:bookmarkEnd w:id="11"/>
      <w:r w:rsidR="00B823C0">
        <w:rPr>
          <w:rFonts w:eastAsia="Times New Roman"/>
          <w:sz w:val="24"/>
          <w:szCs w:val="24"/>
        </w:rPr>
        <w:t xml:space="preserve"> </w:t>
      </w:r>
      <w:r w:rsidR="0078293D">
        <w:rPr>
          <w:rFonts w:eastAsia="Times New Roman"/>
          <w:sz w:val="24"/>
          <w:szCs w:val="24"/>
        </w:rPr>
        <w:t>УК-4 (</w:t>
      </w:r>
      <w:r w:rsidR="0078293D" w:rsidRPr="0078293D">
        <w:rPr>
          <w:rFonts w:eastAsia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78293D" w:rsidRPr="0078293D">
        <w:rPr>
          <w:rFonts w:eastAsia="Times New Roman"/>
          <w:sz w:val="24"/>
          <w:szCs w:val="24"/>
        </w:rPr>
        <w:t>м(</w:t>
      </w:r>
      <w:proofErr w:type="spellStart"/>
      <w:proofErr w:type="gramEnd"/>
      <w:r w:rsidR="0078293D" w:rsidRPr="0078293D">
        <w:rPr>
          <w:rFonts w:eastAsia="Times New Roman"/>
          <w:sz w:val="24"/>
          <w:szCs w:val="24"/>
        </w:rPr>
        <w:t>ых</w:t>
      </w:r>
      <w:proofErr w:type="spellEnd"/>
      <w:r w:rsidR="0078293D" w:rsidRPr="0078293D">
        <w:rPr>
          <w:rFonts w:eastAsia="Times New Roman"/>
          <w:sz w:val="24"/>
          <w:szCs w:val="24"/>
        </w:rPr>
        <w:t>) языке(ах)</w:t>
      </w:r>
      <w:r w:rsidR="0078293D">
        <w:rPr>
          <w:rFonts w:eastAsia="Times New Roman"/>
          <w:sz w:val="24"/>
          <w:szCs w:val="24"/>
        </w:rPr>
        <w:t xml:space="preserve">) и </w:t>
      </w:r>
      <w:r w:rsidRPr="00BB1E7F">
        <w:rPr>
          <w:rFonts w:eastAsia="Times New Roman"/>
          <w:sz w:val="24"/>
          <w:szCs w:val="24"/>
        </w:rPr>
        <w:t>ПК-</w:t>
      </w:r>
      <w:r w:rsidR="0078293D"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r w:rsidR="006D3EE1" w:rsidRPr="006D3EE1">
        <w:rPr>
          <w:rFonts w:eastAsia="Times New Roman"/>
          <w:sz w:val="24"/>
          <w:szCs w:val="24"/>
        </w:rPr>
        <w:t>Способен применять знания в области теории и истори</w:t>
      </w:r>
      <w:r w:rsidR="006D3EE1"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0CCE3F45" w:rsidR="0033152F" w:rsidRPr="0018475A" w:rsidRDefault="0078293D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3152F"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4</w:t>
            </w:r>
          </w:p>
          <w:p w14:paraId="50BE11D9" w14:textId="5B14D159" w:rsidR="0033152F" w:rsidRPr="00021C27" w:rsidRDefault="0078293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293D">
              <w:rPr>
                <w:rFonts w:eastAsiaTheme="minorHAnsi"/>
                <w:color w:val="000000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8293D">
              <w:rPr>
                <w:rFonts w:eastAsiaTheme="minorHAnsi"/>
                <w:color w:val="000000"/>
                <w:lang w:eastAsia="en-US"/>
              </w:rPr>
              <w:t>м(</w:t>
            </w:r>
            <w:proofErr w:type="spellStart"/>
            <w:proofErr w:type="gramEnd"/>
            <w:r w:rsidRPr="0078293D">
              <w:rPr>
                <w:rFonts w:eastAsiaTheme="minorHAnsi"/>
                <w:color w:val="000000"/>
                <w:lang w:eastAsia="en-US"/>
              </w:rPr>
              <w:t>ых</w:t>
            </w:r>
            <w:proofErr w:type="spellEnd"/>
            <w:r w:rsidRPr="0078293D">
              <w:rPr>
                <w:rFonts w:eastAsiaTheme="minorHAnsi"/>
                <w:color w:val="000000"/>
                <w:lang w:eastAsia="en-US"/>
              </w:rPr>
              <w:t>) языке(ах)</w:t>
            </w:r>
            <w:r w:rsidR="006D3EE1"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31C4FB4A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8293D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78293D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38D4847F" w:rsidR="0033152F" w:rsidRPr="00FD0F91" w:rsidRDefault="0078293D" w:rsidP="0078293D">
            <w:pPr>
              <w:pStyle w:val="af0"/>
              <w:ind w:left="0"/>
              <w:rPr>
                <w:i/>
              </w:rPr>
            </w:pPr>
            <w:proofErr w:type="gramStart"/>
            <w:r w:rsidRPr="0078293D">
              <w:rPr>
                <w:rFonts w:eastAsiaTheme="minorHAnsi"/>
                <w:color w:val="000000"/>
                <w:lang w:eastAsia="en-US"/>
              </w:rPr>
              <w:t>Прим</w:t>
            </w:r>
            <w:r>
              <w:rPr>
                <w:rFonts w:eastAsiaTheme="minorHAnsi"/>
                <w:color w:val="000000"/>
                <w:lang w:eastAsia="en-US"/>
              </w:rPr>
              <w:t>ене</w:t>
            </w:r>
            <w:r w:rsidRPr="0078293D">
              <w:rPr>
                <w:rFonts w:eastAsiaTheme="minorHAnsi"/>
                <w:color w:val="000000"/>
                <w:lang w:eastAsia="en-US"/>
              </w:rPr>
              <w:t xml:space="preserve">ние на практике деловой коммуникации в устной и письменной формах, методов и навыков делового общения </w:t>
            </w:r>
            <w:r>
              <w:rPr>
                <w:rFonts w:eastAsiaTheme="minorHAnsi"/>
                <w:color w:val="000000"/>
                <w:lang w:eastAsia="en-US"/>
              </w:rPr>
              <w:t>на русском и иностранном языках</w:t>
            </w:r>
            <w:r w:rsidR="006D3EE1" w:rsidRPr="006D3EE1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</w:p>
        </w:tc>
      </w:tr>
      <w:tr w:rsidR="006D3EE1" w:rsidRPr="00F31E81" w14:paraId="07DFB295" w14:textId="77777777" w:rsidTr="0078293D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D3EE1" w:rsidRPr="00021C27" w:rsidRDefault="006D3EE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5D3E899F" w:rsidR="006D3EE1" w:rsidRDefault="006D3EE1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</w:t>
            </w:r>
            <w:r w:rsidR="0078293D">
              <w:rPr>
                <w:color w:val="000000"/>
              </w:rPr>
              <w:t>У</w:t>
            </w:r>
            <w:r>
              <w:rPr>
                <w:color w:val="000000"/>
              </w:rPr>
              <w:t>К-</w:t>
            </w:r>
            <w:r w:rsidR="0078293D">
              <w:rPr>
                <w:color w:val="000000"/>
              </w:rPr>
              <w:t>4</w:t>
            </w:r>
            <w:r>
              <w:rPr>
                <w:color w:val="000000"/>
              </w:rPr>
              <w:t>.4</w:t>
            </w:r>
          </w:p>
          <w:p w14:paraId="0B4E2B87" w14:textId="2DAE5C66" w:rsidR="006D3EE1" w:rsidRPr="00021C27" w:rsidRDefault="0078293D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8293D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  <w:r>
              <w:rPr>
                <w:color w:val="000000"/>
              </w:rPr>
              <w:t>.</w:t>
            </w:r>
          </w:p>
        </w:tc>
      </w:tr>
      <w:tr w:rsidR="0078293D" w:rsidRPr="0078293D" w14:paraId="71DF43D2" w14:textId="77777777" w:rsidTr="0078293D">
        <w:trPr>
          <w:trHeight w:val="61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8D7D0D8" w14:textId="77777777" w:rsidR="0078293D" w:rsidRDefault="0078293D" w:rsidP="007829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293D">
              <w:rPr>
                <w:sz w:val="22"/>
                <w:szCs w:val="22"/>
              </w:rPr>
              <w:t>ПК-2</w:t>
            </w:r>
          </w:p>
          <w:p w14:paraId="77BB7B81" w14:textId="7E56F0D4" w:rsidR="0078293D" w:rsidRPr="0078293D" w:rsidRDefault="0078293D" w:rsidP="007829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8293D">
              <w:rPr>
                <w:sz w:val="22"/>
                <w:szCs w:val="22"/>
              </w:rPr>
              <w:t>Способен</w:t>
            </w:r>
            <w:proofErr w:type="gramEnd"/>
            <w:r w:rsidRPr="0078293D">
              <w:rPr>
                <w:sz w:val="22"/>
                <w:szCs w:val="22"/>
              </w:rPr>
              <w:t xml:space="preserve"> разрабатывать различные типы социокультурных проектов в </w:t>
            </w:r>
            <w:r w:rsidRPr="0078293D">
              <w:rPr>
                <w:sz w:val="22"/>
                <w:szCs w:val="22"/>
              </w:rPr>
              <w:lastRenderedPageBreak/>
              <w:t>области культурной политики и межкультурной коммуникации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DE70" w14:textId="77777777" w:rsidR="0078293D" w:rsidRDefault="0078293D" w:rsidP="004268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ИД-ПК-2.2</w:t>
            </w:r>
          </w:p>
          <w:p w14:paraId="6E7DF9A6" w14:textId="194619B7" w:rsidR="0078293D" w:rsidRPr="0078293D" w:rsidRDefault="0078293D" w:rsidP="00426832">
            <w:pPr>
              <w:rPr>
                <w:color w:val="000000"/>
              </w:rPr>
            </w:pPr>
            <w:r w:rsidRPr="0078293D">
              <w:rPr>
                <w:color w:val="000000"/>
              </w:rPr>
              <w:t>Применение различных способов и форм межкультурной коммуникации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620E6" w14:textId="77777777" w:rsidR="00E612B5" w:rsidRDefault="00E612B5" w:rsidP="005E3840">
      <w:r>
        <w:separator/>
      </w:r>
    </w:p>
  </w:endnote>
  <w:endnote w:type="continuationSeparator" w:id="0">
    <w:p w14:paraId="51D3BF7F" w14:textId="77777777" w:rsidR="00E612B5" w:rsidRDefault="00E612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C0F26" w14:textId="77777777" w:rsidR="00E612B5" w:rsidRDefault="00E612B5" w:rsidP="005E3840">
      <w:r>
        <w:separator/>
      </w:r>
    </w:p>
  </w:footnote>
  <w:footnote w:type="continuationSeparator" w:id="0">
    <w:p w14:paraId="23DB64D0" w14:textId="77777777" w:rsidR="00E612B5" w:rsidRDefault="00E612B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3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293D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2B5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B8A5-E067-44BA-93F2-A6D7C0A4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21</cp:revision>
  <cp:lastPrinted>2021-04-01T07:58:00Z</cp:lastPrinted>
  <dcterms:created xsi:type="dcterms:W3CDTF">2021-03-30T07:12:00Z</dcterms:created>
  <dcterms:modified xsi:type="dcterms:W3CDTF">2022-01-16T18:53:00Z</dcterms:modified>
</cp:coreProperties>
</file>