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84464C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EE78C" w:rsidR="005558F8" w:rsidRPr="003E4E27" w:rsidRDefault="005558F8" w:rsidP="00920AF9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4B067A" w:rsidR="00E05948" w:rsidRPr="00C258B0" w:rsidRDefault="00920AF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Искусство балетмейстера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3BAE01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014C4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920AF9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2C744C3" w:rsidR="00D1678A" w:rsidRPr="000743F9" w:rsidRDefault="00920AF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90A5011" w14:textId="12B5733B" w:rsidR="00D1678A" w:rsidRPr="000743F9" w:rsidRDefault="00920A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Хореографическое искусство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BAD30" w:rsidR="00D1678A" w:rsidRPr="000743F9" w:rsidRDefault="00920AF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F66402" w:rsidR="00D1678A" w:rsidRPr="000743F9" w:rsidRDefault="00920AF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балетмейстера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62D07E5" w:rsidR="00D1678A" w:rsidRPr="000743F9" w:rsidRDefault="00920AF9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07E0E7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94BDF8" w:rsidR="00D1678A" w:rsidRPr="000743F9" w:rsidRDefault="00D1678A" w:rsidP="00920AF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7C3E6AD" w:rsidR="004E4C46" w:rsidRPr="00920AF9" w:rsidRDefault="00920AF9" w:rsidP="00920AF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20AF9">
        <w:rPr>
          <w:sz w:val="24"/>
          <w:szCs w:val="24"/>
        </w:rPr>
        <w:t>Учебная дисциплина</w:t>
      </w:r>
      <w:r w:rsidRPr="00920AF9">
        <w:rPr>
          <w:i/>
          <w:sz w:val="24"/>
          <w:szCs w:val="24"/>
        </w:rPr>
        <w:t xml:space="preserve"> «Искусство балетмейстера» изучается в пятом, шестом, седьмом, восьмом семестрах.</w:t>
      </w:r>
    </w:p>
    <w:p w14:paraId="2DDEB8CC" w14:textId="300A3085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255F80" w:rsidRPr="009664F2" w14:paraId="7CC59E34" w14:textId="77777777" w:rsidTr="008F2D7A">
        <w:tc>
          <w:tcPr>
            <w:tcW w:w="2306" w:type="dxa"/>
          </w:tcPr>
          <w:p w14:paraId="3C7F5E2C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пятый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D4C8CE1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255F80" w:rsidRPr="009664F2" w14:paraId="211A32F6" w14:textId="77777777" w:rsidTr="008F2D7A">
        <w:tc>
          <w:tcPr>
            <w:tcW w:w="2306" w:type="dxa"/>
          </w:tcPr>
          <w:p w14:paraId="44532481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шестой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4AC4D31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 зачет</w:t>
            </w:r>
          </w:p>
        </w:tc>
      </w:tr>
      <w:tr w:rsidR="00255F80" w:rsidRPr="009664F2" w14:paraId="3042F750" w14:textId="77777777" w:rsidTr="008F2D7A">
        <w:tc>
          <w:tcPr>
            <w:tcW w:w="2306" w:type="dxa"/>
          </w:tcPr>
          <w:p w14:paraId="0521B8E6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седьмой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79BF0580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- экзамен</w:t>
            </w:r>
          </w:p>
        </w:tc>
      </w:tr>
      <w:tr w:rsidR="00255F80" w:rsidRPr="009664F2" w14:paraId="4D802D4C" w14:textId="77777777" w:rsidTr="008F2D7A">
        <w:tc>
          <w:tcPr>
            <w:tcW w:w="2306" w:type="dxa"/>
          </w:tcPr>
          <w:p w14:paraId="14167CA0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восьмой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3DB7C152" w14:textId="77777777" w:rsidR="00255F80" w:rsidRPr="009664F2" w:rsidRDefault="00255F80" w:rsidP="008F2D7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785C8B9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Учебная дисциплина «Искусство балетмейстера» относится к части, формируемой участниками образовательных отношений.</w:t>
      </w:r>
    </w:p>
    <w:p w14:paraId="12725A5F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480196F9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Мастерство хореографа;</w:t>
      </w:r>
    </w:p>
    <w:p w14:paraId="0009AB99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Наследие и репертуар;</w:t>
      </w:r>
    </w:p>
    <w:p w14:paraId="0E08B798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Учебная практика. Практика по получению первичных профессиональных умений и навыков;</w:t>
      </w:r>
    </w:p>
    <w:p w14:paraId="7F77FFBC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Производственная практика. Исполнительская практика.</w:t>
      </w:r>
    </w:p>
    <w:p w14:paraId="399ABBAA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01E2D79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20C31DBA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Постановочная и репетиционная работа в хореографическом коллективе;</w:t>
      </w:r>
    </w:p>
    <w:p w14:paraId="785826D6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Основы режиссуры;</w:t>
      </w:r>
    </w:p>
    <w:p w14:paraId="68D6C5CB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Производственная практика. Творческая практика;</w:t>
      </w:r>
    </w:p>
    <w:p w14:paraId="126EE5E0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>Результаты освоения учебной дисциплины «Искусство балетмейстера» в дальнейшем будут использованы при прохождении «Производственной практики. Преддипломной практики»</w:t>
      </w:r>
    </w:p>
    <w:p w14:paraId="43756FC8" w14:textId="77777777" w:rsidR="00255F80" w:rsidRPr="00255F80" w:rsidRDefault="00255F80" w:rsidP="00255F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5F80">
        <w:rPr>
          <w:sz w:val="24"/>
          <w:szCs w:val="24"/>
        </w:rPr>
        <w:t xml:space="preserve"> и выполнении выпускной квалификационной работы. </w:t>
      </w:r>
    </w:p>
    <w:p w14:paraId="7920E654" w14:textId="33EEB44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B0B72FF" w14:textId="77777777" w:rsidR="00255F80" w:rsidRPr="00ED28B3" w:rsidRDefault="00255F80" w:rsidP="00255F80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ED28B3">
        <w:rPr>
          <w:rFonts w:eastAsia="Times New Roman"/>
          <w:sz w:val="24"/>
          <w:szCs w:val="24"/>
        </w:rPr>
        <w:t>Целями освоения дисциплины «Искусство балетмейстера» являются:</w:t>
      </w:r>
    </w:p>
    <w:p w14:paraId="01478C2A" w14:textId="77777777" w:rsidR="00255F80" w:rsidRPr="00ED28B3" w:rsidRDefault="00255F80" w:rsidP="00255F80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ED28B3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0D8CD8C" w14:textId="77777777" w:rsidR="00255F80" w:rsidRPr="00ED28B3" w:rsidRDefault="00255F80" w:rsidP="00255F80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ED28B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bookmarkStart w:id="12" w:name="_GoBack"/>
      <w:bookmarkEnd w:id="12"/>
      <w:r w:rsidRPr="00ED28B3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ED28B3">
        <w:rPr>
          <w:rFonts w:eastAsia="Times New Roman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ИД-УК-1.1</w:t>
            </w:r>
          </w:p>
          <w:p w14:paraId="7C7986AC" w14:textId="0E59A23F" w:rsidR="00FD0F91" w:rsidRPr="00FD0F91" w:rsidRDefault="00FD0F91" w:rsidP="00FD0F91">
            <w:pPr>
              <w:pStyle w:val="af0"/>
              <w:ind w:left="0"/>
              <w:rPr>
                <w:i/>
              </w:rPr>
            </w:pPr>
            <w:r w:rsidRPr="00021C27">
              <w:rPr>
                <w:i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</w:t>
            </w:r>
            <w:r>
              <w:rPr>
                <w:i/>
              </w:rPr>
              <w:t>мнений, суждений, точек зрения;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FD0F91" w:rsidRPr="00021C27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FD0F91" w:rsidRPr="00021C27" w:rsidRDefault="00FD0F91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</w:tr>
      <w:tr w:rsidR="00920AF9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BDC8C" w14:textId="77777777" w:rsidR="00920AF9" w:rsidRDefault="00920AF9" w:rsidP="00920AF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ПК-1                </w:t>
            </w:r>
          </w:p>
          <w:p w14:paraId="2BD2B4D4" w14:textId="30E20162" w:rsidR="00920AF9" w:rsidRPr="00021C27" w:rsidRDefault="00920AF9" w:rsidP="00920AF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943673">
              <w:rPr>
                <w:i/>
                <w:sz w:val="22"/>
                <w:szCs w:val="22"/>
              </w:rPr>
              <w:t>Способен создавать авторские хореографические произведения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25E0" w14:textId="77777777" w:rsidR="00920AF9" w:rsidRPr="00943673" w:rsidRDefault="00920AF9" w:rsidP="00920A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4367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ИД-ПК-1.3 </w:t>
            </w:r>
          </w:p>
          <w:p w14:paraId="009E445A" w14:textId="465F06C6" w:rsidR="00920AF9" w:rsidRPr="00021C27" w:rsidRDefault="00920AF9" w:rsidP="00920AF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43673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Понимание как выстраивать хореографическую композицию по законам драматургии</w:t>
            </w:r>
          </w:p>
        </w:tc>
      </w:tr>
      <w:tr w:rsidR="00920AF9" w:rsidRPr="00F31E81" w14:paraId="358BA850" w14:textId="77777777" w:rsidTr="00A96795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EBEBE" w14:textId="0FC00DA6" w:rsidR="00920AF9" w:rsidRPr="009D4512" w:rsidRDefault="00920AF9" w:rsidP="00920AF9">
            <w:pPr>
              <w:pStyle w:val="pboth"/>
              <w:rPr>
                <w:i/>
                <w:sz w:val="22"/>
                <w:szCs w:val="22"/>
              </w:rPr>
            </w:pPr>
            <w:r w:rsidRPr="009D4512">
              <w:rPr>
                <w:i/>
                <w:sz w:val="22"/>
                <w:szCs w:val="22"/>
              </w:rPr>
              <w:t>ПК-3</w:t>
            </w:r>
            <w:r>
              <w:rPr>
                <w:i/>
                <w:sz w:val="22"/>
                <w:szCs w:val="22"/>
              </w:rPr>
              <w:t xml:space="preserve">                  </w:t>
            </w:r>
            <w:r>
              <w:rPr>
                <w:i/>
                <w:sz w:val="22"/>
                <w:szCs w:val="22"/>
              </w:rPr>
              <w:t xml:space="preserve">                    </w:t>
            </w:r>
            <w:r w:rsidRPr="009D4512">
              <w:rPr>
                <w:i/>
                <w:sz w:val="22"/>
                <w:szCs w:val="22"/>
              </w:rPr>
              <w:t>Способен планировать и организовывать репетиционный и постановочный процессы</w:t>
            </w:r>
          </w:p>
          <w:p w14:paraId="1415B648" w14:textId="116D6DEC" w:rsidR="00920AF9" w:rsidRPr="00021C27" w:rsidRDefault="00920AF9" w:rsidP="00920AF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96550" w14:textId="77777777" w:rsidR="00920AF9" w:rsidRDefault="00920AF9" w:rsidP="00920AF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ИД-ПК-3.2</w:t>
            </w:r>
          </w:p>
          <w:p w14:paraId="0623E1D6" w14:textId="0BF0964B" w:rsidR="00920AF9" w:rsidRPr="00021C27" w:rsidRDefault="00920AF9" w:rsidP="00920A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9D4512">
              <w:rPr>
                <w:i/>
                <w:color w:val="000000"/>
              </w:rPr>
              <w:t>Доносить четко и ясно свою точку зрения, слышать мнение других специалистов при обсуждении хореографического репертуара творческого коллектива во взаимосвязи с музыкой, сценографией, драматическим театром, изобразительным искусством и другими видами искусства</w:t>
            </w:r>
          </w:p>
        </w:tc>
      </w:tr>
      <w:tr w:rsidR="00920AF9" w:rsidRPr="00F31E81" w14:paraId="09D34D49" w14:textId="77777777" w:rsidTr="003D5990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FBA" w14:textId="3EC17278" w:rsidR="00920AF9" w:rsidRPr="00021C27" w:rsidRDefault="00920AF9" w:rsidP="00920AF9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ПК-4                 </w:t>
            </w:r>
            <w:r>
              <w:rPr>
                <w:i/>
                <w:sz w:val="22"/>
                <w:szCs w:val="22"/>
              </w:rPr>
              <w:t xml:space="preserve">                     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9D4512">
              <w:rPr>
                <w:i/>
                <w:sz w:val="22"/>
                <w:szCs w:val="22"/>
              </w:rPr>
              <w:t>Способен применить методы хореографической педагогики, постановочной и репетиторской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1A4" w14:textId="77777777" w:rsidR="00920AF9" w:rsidRDefault="00920AF9" w:rsidP="00920AF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D4512">
              <w:rPr>
                <w:i/>
                <w:color w:val="000000"/>
              </w:rPr>
              <w:t>ИД-ПК-4.3</w:t>
            </w:r>
          </w:p>
          <w:p w14:paraId="169856D3" w14:textId="77777777" w:rsidR="00920AF9" w:rsidRPr="009D4512" w:rsidRDefault="00920AF9" w:rsidP="00920AF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D4512">
              <w:rPr>
                <w:i/>
                <w:color w:val="000000"/>
              </w:rPr>
              <w:t>Применение методики преподавания по видам танца, законам построения хореографической композиции.</w:t>
            </w:r>
          </w:p>
          <w:p w14:paraId="1A02E9D6" w14:textId="552C8922" w:rsidR="00920AF9" w:rsidRPr="00021C27" w:rsidRDefault="00920AF9" w:rsidP="00920A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</w:tbl>
    <w:p w14:paraId="2C7F23D3" w14:textId="4F00A98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920AF9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1F4ECF7" w:rsidR="007B65C7" w:rsidRPr="0004140F" w:rsidRDefault="00920AF9" w:rsidP="0003766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D75B6F3" w:rsidR="007B65C7" w:rsidRPr="0004140F" w:rsidRDefault="00920AF9" w:rsidP="00037666">
            <w:pPr>
              <w:jc w:val="center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9350" w14:textId="77777777" w:rsidR="00B5492F" w:rsidRDefault="00B5492F" w:rsidP="005E3840">
      <w:r>
        <w:separator/>
      </w:r>
    </w:p>
  </w:endnote>
  <w:endnote w:type="continuationSeparator" w:id="0">
    <w:p w14:paraId="61522059" w14:textId="77777777" w:rsidR="00B5492F" w:rsidRDefault="00B5492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770F" w14:textId="77777777" w:rsidR="00B5492F" w:rsidRDefault="00B5492F" w:rsidP="005E3840">
      <w:r>
        <w:separator/>
      </w:r>
    </w:p>
  </w:footnote>
  <w:footnote w:type="continuationSeparator" w:id="0">
    <w:p w14:paraId="5719CAFC" w14:textId="77777777" w:rsidR="00B5492F" w:rsidRDefault="00B5492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C024A6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8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5F8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0AF9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92F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B7B8B6F-BCEA-4002-AC27-83356E35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0C06-6EED-419E-8BC2-51BE082D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Kovtoun</cp:lastModifiedBy>
  <cp:revision>2</cp:revision>
  <cp:lastPrinted>2021-05-14T12:22:00Z</cp:lastPrinted>
  <dcterms:created xsi:type="dcterms:W3CDTF">2022-05-20T18:36:00Z</dcterms:created>
  <dcterms:modified xsi:type="dcterms:W3CDTF">2022-05-20T18:36:00Z</dcterms:modified>
</cp:coreProperties>
</file>