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4D02BA" w:rsidR="00E05948" w:rsidRPr="00C258B0" w:rsidRDefault="00104BA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Изобразительное искусство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3675AA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104BA8">
        <w:rPr>
          <w:i/>
          <w:sz w:val="24"/>
          <w:szCs w:val="24"/>
        </w:rPr>
        <w:t>Изобразительное искусство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04BA8">
        <w:rPr>
          <w:i/>
          <w:sz w:val="24"/>
          <w:szCs w:val="24"/>
        </w:rPr>
        <w:t>восьмом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0F0C8E5C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6FBE17EA" w14:textId="62DD3907" w:rsidR="00104BA8" w:rsidRPr="00104BA8" w:rsidRDefault="00104BA8" w:rsidP="00104BA8">
      <w:pPr>
        <w:ind w:left="709"/>
        <w:rPr>
          <w:i/>
        </w:rPr>
      </w:pPr>
      <w:r w:rsidRPr="00104BA8">
        <w:rPr>
          <w:i/>
        </w:rPr>
        <w:t>экзамен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85FFBDC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104BA8">
        <w:rPr>
          <w:sz w:val="24"/>
          <w:szCs w:val="24"/>
        </w:rPr>
        <w:t>Изобразительное искусство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0ECFDD4C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104BA8">
        <w:rPr>
          <w:rFonts w:eastAsia="Times New Roman"/>
          <w:sz w:val="24"/>
          <w:szCs w:val="24"/>
        </w:rPr>
        <w:t>Изобразительное искусство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2717DC" w14:textId="77777777" w:rsidR="00104BA8" w:rsidRPr="00545955" w:rsidRDefault="00104BA8" w:rsidP="00104BA8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545955">
        <w:rPr>
          <w:i/>
          <w:sz w:val="24"/>
        </w:rPr>
        <w:t>формирование осознания значения искусства и творчества в личной и культурной самоидентификации личности;</w:t>
      </w:r>
    </w:p>
    <w:p w14:paraId="6ACB0C2A" w14:textId="77777777" w:rsidR="00104BA8" w:rsidRPr="00545955" w:rsidRDefault="00104BA8" w:rsidP="00104BA8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545955">
        <w:rPr>
          <w:i/>
          <w:sz w:val="24"/>
        </w:rPr>
        <w:t xml:space="preserve">развитие эстетического вкуса, художественного мышления обучающихся, способности воспринимать </w:t>
      </w:r>
      <w:hyperlink r:id="rId8" w:history="1">
        <w:r w:rsidRPr="00545955">
          <w:rPr>
            <w:i/>
            <w:sz w:val="24"/>
          </w:rPr>
          <w:t>эстетику</w:t>
        </w:r>
      </w:hyperlink>
      <w:r w:rsidRPr="00545955">
        <w:rPr>
          <w:i/>
          <w:sz w:val="24"/>
        </w:rPr>
        <w:t xml:space="preserve">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средствами. 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77777777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4BA8" w:rsidRPr="00F31E81" w14:paraId="7AD56450" w14:textId="77777777" w:rsidTr="006802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96B131" w14:textId="77777777" w:rsidR="00104BA8" w:rsidRPr="002E16C0" w:rsidRDefault="00104BA8" w:rsidP="006802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186910" w14:textId="77777777" w:rsidR="00104BA8" w:rsidRPr="002E16C0" w:rsidRDefault="00104BA8" w:rsidP="00680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583507F" w14:textId="77777777" w:rsidR="00104BA8" w:rsidRPr="002E16C0" w:rsidRDefault="00104BA8" w:rsidP="00680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B3EF21" w14:textId="77777777" w:rsidR="00104BA8" w:rsidRDefault="00104BA8" w:rsidP="006802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6E99A67" w14:textId="77777777" w:rsidR="00104BA8" w:rsidRPr="002E16C0" w:rsidRDefault="00104BA8" w:rsidP="006802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104BA8" w:rsidRPr="00F31E81" w14:paraId="1D170F39" w14:textId="77777777" w:rsidTr="00680255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65DDA" w14:textId="77777777" w:rsidR="00104BA8" w:rsidRPr="00021C27" w:rsidRDefault="00104BA8" w:rsidP="006802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Pr="00021C27">
              <w:rPr>
                <w:i/>
                <w:sz w:val="22"/>
                <w:szCs w:val="22"/>
              </w:rPr>
              <w:t>К-1</w:t>
            </w:r>
          </w:p>
          <w:p w14:paraId="42FB59B9" w14:textId="77777777" w:rsidR="00104BA8" w:rsidRPr="00021C27" w:rsidRDefault="00104BA8" w:rsidP="006802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15D2">
              <w:rPr>
                <w:i/>
                <w:sz w:val="22"/>
                <w:szCs w:val="22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CC4" w14:textId="77777777" w:rsidR="00104BA8" w:rsidRPr="00021C27" w:rsidRDefault="00104BA8" w:rsidP="006802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К-1.1</w:t>
            </w:r>
          </w:p>
          <w:p w14:paraId="0E60FDE3" w14:textId="77777777" w:rsidR="00104BA8" w:rsidRPr="004B60DB" w:rsidRDefault="00104BA8" w:rsidP="00680255">
            <w:pPr>
              <w:pStyle w:val="af0"/>
              <w:ind w:left="0"/>
              <w:rPr>
                <w:i/>
              </w:rPr>
            </w:pPr>
            <w:r w:rsidRPr="00B615D2">
              <w:rPr>
                <w:i/>
              </w:rPr>
              <w:t>Использование в работе навыков комплексного теоретического и исполнительского анализа произведений в области искусства различных стилей и эпох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8A968" w14:textId="77777777" w:rsidR="00104BA8" w:rsidRDefault="00104BA8" w:rsidP="00104B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определить эпоху по представленной картине и объяснить особенности стиля;</w:t>
            </w:r>
          </w:p>
          <w:p w14:paraId="1387E09D" w14:textId="77777777" w:rsidR="00104BA8" w:rsidRDefault="00104BA8" w:rsidP="00104B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Различает работы зарубежных и отечественных художников.</w:t>
            </w:r>
          </w:p>
          <w:p w14:paraId="5EC094BD" w14:textId="77777777" w:rsidR="00104BA8" w:rsidRPr="0088498E" w:rsidRDefault="00104BA8" w:rsidP="00680255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104BA8" w:rsidRPr="00F31E81" w14:paraId="35AC0E09" w14:textId="77777777" w:rsidTr="00680255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FBB27" w14:textId="77777777" w:rsidR="00104BA8" w:rsidRPr="00021C27" w:rsidRDefault="00104BA8" w:rsidP="006802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</w:t>
            </w:r>
            <w:r>
              <w:rPr>
                <w:i/>
                <w:sz w:val="22"/>
                <w:szCs w:val="22"/>
              </w:rPr>
              <w:t>2</w:t>
            </w:r>
          </w:p>
          <w:p w14:paraId="28AB788C" w14:textId="77777777" w:rsidR="00104BA8" w:rsidRPr="00021C27" w:rsidRDefault="00104BA8" w:rsidP="006802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8498E">
              <w:rPr>
                <w:rFonts w:eastAsiaTheme="minorHAnsi"/>
                <w:i/>
                <w:color w:val="000000"/>
                <w:lang w:eastAsia="en-US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613C" w14:textId="77777777" w:rsidR="00104BA8" w:rsidRPr="00021C27" w:rsidRDefault="00104BA8" w:rsidP="006802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.1 </w:t>
            </w:r>
          </w:p>
          <w:p w14:paraId="086B147D" w14:textId="77777777" w:rsidR="00104BA8" w:rsidRPr="00021C27" w:rsidRDefault="00104BA8" w:rsidP="0068025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8498E">
              <w:rPr>
                <w:rFonts w:eastAsiaTheme="minorHAnsi"/>
                <w:i/>
                <w:color w:val="000000"/>
                <w:lang w:eastAsia="en-US"/>
              </w:rPr>
              <w:t>Применение в творческой деятельности теоретических основ и принципов хореографического театрального и изобразительного искусства, основ психологии художественного творчества и использование их в практической 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DC326" w14:textId="77777777" w:rsidR="00104BA8" w:rsidRPr="00021C27" w:rsidRDefault="00104BA8" w:rsidP="00104B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Интерпретирует стиль, взятый из изобразительного искусства, в хореографической постановке.</w:t>
            </w:r>
          </w:p>
          <w:p w14:paraId="38344413" w14:textId="77777777" w:rsidR="00104BA8" w:rsidRPr="00021C27" w:rsidRDefault="00104BA8" w:rsidP="0068025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>Различает при анализе музыкального произведения общие и частные закономерности его построения и развития;</w:t>
            </w:r>
          </w:p>
          <w:p w14:paraId="48245A61" w14:textId="77777777" w:rsidR="00104BA8" w:rsidRPr="0088498E" w:rsidRDefault="00104BA8" w:rsidP="00104BA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Способен на основе выбранного произведения изобразительного искусства создать хореографическую постановку, раскрывающую конкретный художественный образ.</w:t>
            </w:r>
            <w:r w:rsidRPr="00021C27">
              <w:rPr>
                <w:i/>
              </w:rPr>
              <w:t xml:space="preserve"> 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4BA8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104BA8" w:rsidRPr="00342AAE" w:rsidRDefault="00104BA8" w:rsidP="00104BA8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30E3A3A" w:rsidR="00104BA8" w:rsidRPr="0004140F" w:rsidRDefault="00104BA8" w:rsidP="00104BA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D159B02" w:rsidR="00104BA8" w:rsidRPr="0004140F" w:rsidRDefault="00104BA8" w:rsidP="00104BA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748447C" w:rsidR="00104BA8" w:rsidRPr="0004140F" w:rsidRDefault="00104BA8" w:rsidP="00104BA8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0B7DCB8F" w:rsidR="00104BA8" w:rsidRPr="0004140F" w:rsidRDefault="00104BA8" w:rsidP="00104BA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7E13" w14:textId="77777777" w:rsidR="00A53C13" w:rsidRDefault="00A53C13" w:rsidP="005E3840">
      <w:r>
        <w:separator/>
      </w:r>
    </w:p>
  </w:endnote>
  <w:endnote w:type="continuationSeparator" w:id="0">
    <w:p w14:paraId="7C1A0F20" w14:textId="77777777" w:rsidR="00A53C13" w:rsidRDefault="00A53C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7CFFD" w14:textId="77777777" w:rsidR="00A53C13" w:rsidRDefault="00A53C13" w:rsidP="005E3840">
      <w:r>
        <w:separator/>
      </w:r>
    </w:p>
  </w:footnote>
  <w:footnote w:type="continuationSeparator" w:id="0">
    <w:p w14:paraId="37DC17BC" w14:textId="77777777" w:rsidR="00A53C13" w:rsidRDefault="00A53C13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24A33E19" w14:textId="77777777" w:rsidR="00104BA8" w:rsidRPr="00036DDC" w:rsidRDefault="00104BA8" w:rsidP="00104BA8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2591FBDB" w14:textId="77777777" w:rsidR="00104BA8" w:rsidRPr="00036DDC" w:rsidRDefault="00104BA8" w:rsidP="00104BA8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6C77D1EE" w14:textId="77777777" w:rsidR="00104BA8" w:rsidRPr="00BA7BBD" w:rsidRDefault="00104BA8" w:rsidP="00104BA8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4BA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C13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8_83709_estetika-kak-nauka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2DE4-FB6D-4A30-85F7-898D9AF3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2022-02-16T11:07:00Z</dcterms:modified>
</cp:coreProperties>
</file>