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C72B5" w:rsidRPr="00FC72B5" w:rsidTr="00155934">
        <w:trPr>
          <w:trHeight w:val="567"/>
        </w:trPr>
        <w:tc>
          <w:tcPr>
            <w:tcW w:w="9889" w:type="dxa"/>
            <w:gridSpan w:val="3"/>
            <w:vAlign w:val="center"/>
          </w:tcPr>
          <w:p w:rsidR="00FC72B5" w:rsidRPr="00FC72B5" w:rsidRDefault="00FC72B5" w:rsidP="00FC72B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FC72B5" w:rsidRPr="00FC72B5" w:rsidRDefault="00FC72B5" w:rsidP="00FC72B5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FC72B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FC72B5" w:rsidRPr="00FC72B5" w:rsidTr="0015593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             Наследие и репертуар</w:t>
            </w:r>
          </w:p>
        </w:tc>
      </w:tr>
      <w:tr w:rsidR="00FC72B5" w:rsidRPr="00FC72B5" w:rsidTr="0015593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C72B5" w:rsidRPr="00FC72B5" w:rsidTr="00155934">
        <w:trPr>
          <w:trHeight w:val="567"/>
        </w:trPr>
        <w:tc>
          <w:tcPr>
            <w:tcW w:w="3330" w:type="dxa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Хореографическое искусство</w:t>
            </w:r>
          </w:p>
        </w:tc>
      </w:tr>
      <w:tr w:rsidR="00FC72B5" w:rsidRPr="00FC72B5" w:rsidTr="00155934">
        <w:trPr>
          <w:trHeight w:val="567"/>
        </w:trPr>
        <w:tc>
          <w:tcPr>
            <w:tcW w:w="3330" w:type="dxa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Педагогика балета</w:t>
            </w:r>
          </w:p>
        </w:tc>
      </w:tr>
      <w:tr w:rsidR="00FC72B5" w:rsidRPr="00FC72B5" w:rsidTr="00155934">
        <w:trPr>
          <w:trHeight w:val="567"/>
        </w:trPr>
        <w:tc>
          <w:tcPr>
            <w:tcW w:w="3330" w:type="dxa"/>
            <w:shd w:val="clear" w:color="auto" w:fill="auto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eastAsia="ru-RU"/>
              </w:rPr>
              <w:t>4 года</w:t>
            </w:r>
          </w:p>
        </w:tc>
      </w:tr>
      <w:tr w:rsidR="00FC72B5" w:rsidRPr="00FC72B5" w:rsidTr="0015593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C72B5" w:rsidRPr="00FC72B5" w:rsidRDefault="00FC72B5" w:rsidP="00FC7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«Наследие и репертуар» изучается в первом, втором, третьем и четвёртом семестрах.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не предусмотрена.</w:t>
      </w:r>
    </w:p>
    <w:p w:rsid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C72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FC72B5" w:rsidRPr="00FC72B5" w:rsidRDefault="00FC72B5" w:rsidP="00FC72B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семестр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экзамен 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второй семестр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зачет 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третий семестр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экзамен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четвёртый семестр  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экзамен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FC72B5" w:rsidRPr="00FC72B5" w:rsidRDefault="00FC72B5" w:rsidP="00FC72B5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FC72B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относится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обязательной части.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Основой для освоения дисциплины являются результаты обучения по предшествующим дисциплинам и практикам: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2B5">
        <w:rPr>
          <w:rFonts w:ascii="Times New Roman" w:hAnsi="Times New Roman" w:cs="Times New Roman"/>
          <w:sz w:val="24"/>
          <w:szCs w:val="24"/>
        </w:rPr>
        <w:t>История и теория хореографического искусства;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2B5">
        <w:rPr>
          <w:rFonts w:ascii="Times New Roman" w:hAnsi="Times New Roman" w:cs="Times New Roman"/>
          <w:sz w:val="24"/>
          <w:szCs w:val="24"/>
        </w:rPr>
        <w:t>Введение в профессию;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2B5">
        <w:rPr>
          <w:rFonts w:ascii="Times New Roman" w:hAnsi="Times New Roman" w:cs="Times New Roman"/>
          <w:iCs/>
          <w:sz w:val="24"/>
          <w:szCs w:val="24"/>
        </w:rPr>
        <w:t>Учебная практика. Исполнительская практика.</w:t>
      </w:r>
    </w:p>
    <w:p w:rsidR="00FC72B5" w:rsidRPr="00FC72B5" w:rsidRDefault="00FC72B5" w:rsidP="00FC72B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Производственная практика. (Преддипломная практика);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 наследие и репертуар балетного театра;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7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Новые танцевальные формы на театральной сцене;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7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Ансамбль;</w:t>
      </w:r>
    </w:p>
    <w:p w:rsidR="00FC72B5" w:rsidRPr="00FC72B5" w:rsidRDefault="00FC72B5" w:rsidP="00FC72B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C72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Мастерство хореографа.</w:t>
      </w:r>
    </w:p>
    <w:p w:rsidR="00FC72B5" w:rsidRPr="00FC72B5" w:rsidRDefault="00FC72B5" w:rsidP="00FC72B5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</w:t>
      </w:r>
      <w:r w:rsidRPr="00FC72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дальнейшем будут использованы при прохождении</w:t>
      </w:r>
      <w:r w:rsidRPr="00FC72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производственной практики и выполнении выпускной квалификационной работы. </w:t>
      </w:r>
    </w:p>
    <w:p w:rsidR="00FC72B5" w:rsidRPr="00FC72B5" w:rsidRDefault="00FC72B5" w:rsidP="00FC72B5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C72B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Цели и планируемые результаты обучения по дисциплине </w:t>
      </w:r>
    </w:p>
    <w:p w:rsidR="00FC72B5" w:rsidRPr="00FC72B5" w:rsidRDefault="00FC72B5" w:rsidP="00FC72B5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 изучения дисциплины «Наследие и репертуар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являются:</w:t>
      </w:r>
    </w:p>
    <w:p w:rsidR="0004549E" w:rsidRPr="00E57E1D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форм и стилей</w:t>
      </w:r>
      <w:r w:rsidRPr="00E5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прошлого;</w:t>
      </w:r>
    </w:p>
    <w:p w:rsidR="0004549E" w:rsidRP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методами становления и развития хореографической образности;</w:t>
      </w:r>
    </w:p>
    <w:p w:rsidR="0004549E" w:rsidRP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драматургии и композиции сюжетных и бессюжетных постановок;</w:t>
      </w:r>
    </w:p>
    <w:p w:rsidR="0004549E" w:rsidRP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принципами интерпретации хореографического текста;</w:t>
      </w:r>
    </w:p>
    <w:p w:rsidR="0004549E" w:rsidRP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принципами редактуры и реконструкции спектаклей классического и современного наследия;</w:t>
      </w:r>
    </w:p>
    <w:p w:rsid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и принципами драматургического построения основных произведений классического, народного и современного насле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дия;</w:t>
      </w:r>
    </w:p>
    <w:p w:rsidR="0004549E" w:rsidRPr="0004549E" w:rsidRDefault="0004549E" w:rsidP="0004549E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уровня </w:t>
      </w:r>
      <w:r w:rsidRPr="00FC72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творческого мышления;</w:t>
      </w:r>
    </w:p>
    <w:p w:rsidR="0004549E" w:rsidRPr="0004549E" w:rsidRDefault="0004549E" w:rsidP="0004549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формирование навыков научно-теоретического подхода к решению задач         профессиональной направленности и практического их использования в дальнейшей профессиональной деятельности;</w:t>
      </w:r>
    </w:p>
    <w:p w:rsidR="0004549E" w:rsidRPr="0004549E" w:rsidRDefault="0004549E" w:rsidP="0004549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 обучающихся компетенций, установленных образовательной программой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ВО по данной дисциплине.</w:t>
      </w:r>
    </w:p>
    <w:p w:rsidR="0004549E" w:rsidRPr="0004549E" w:rsidRDefault="0004549E" w:rsidP="0004549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9E" w:rsidRPr="0004549E" w:rsidRDefault="0004549E" w:rsidP="0004549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045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045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549E" w:rsidRPr="0004549E" w:rsidRDefault="0004549E" w:rsidP="0004549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B5" w:rsidRPr="00FC72B5" w:rsidRDefault="00FC72B5" w:rsidP="0004549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72B5" w:rsidRPr="00FC72B5" w:rsidRDefault="00FC72B5" w:rsidP="00FC72B5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FC72B5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FC72B5" w:rsidRPr="00FC72B5" w:rsidTr="00155934">
        <w:trPr>
          <w:tblHeader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C72B5" w:rsidRPr="00FC72B5" w:rsidRDefault="00FC72B5" w:rsidP="00FC72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FC72B5" w:rsidRPr="00FC72B5" w:rsidRDefault="00FC72B5" w:rsidP="00FC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FC72B5" w:rsidRPr="00FC72B5" w:rsidRDefault="00FC72B5" w:rsidP="00FC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FC72B5" w:rsidRPr="00FC72B5" w:rsidTr="00155934"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i/>
                <w:lang w:eastAsia="ru-RU"/>
              </w:rPr>
              <w:t>ОПК-1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понимать и применять особенности выразительных средств искусства на определенном историческом этапе</w:t>
            </w:r>
          </w:p>
          <w:p w:rsidR="00FC72B5" w:rsidRPr="00FC72B5" w:rsidRDefault="00FC72B5" w:rsidP="00FC72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i/>
                <w:lang w:eastAsia="ru-RU"/>
              </w:rPr>
              <w:t>ИД-ОПК-1.3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театрально - хореографических произведений в динамике исторического, художественного и социально-культурного процесса</w:t>
            </w:r>
          </w:p>
          <w:p w:rsidR="00FC72B5" w:rsidRPr="00FC72B5" w:rsidRDefault="00FC72B5" w:rsidP="00FC72B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04549E" w:rsidRPr="00FC72B5" w:rsidTr="0004549E">
        <w:trPr>
          <w:trHeight w:val="2092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i/>
                <w:lang w:eastAsia="ru-RU"/>
              </w:rPr>
              <w:t>ПК-1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обучать практическим и теоретическим хореографическим дисциплинам, сочетая научную теорию и достижения художественной практики</w:t>
            </w:r>
          </w:p>
          <w:p w:rsidR="0004549E" w:rsidRPr="00FC72B5" w:rsidRDefault="0004549E" w:rsidP="0004549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 w:rsidP="000454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C0F8B">
              <w:rPr>
                <w:rStyle w:val="fontstyle01"/>
                <w:rFonts w:ascii="Times New Roman" w:hAnsi="Times New Roman"/>
                <w:i/>
              </w:rPr>
              <w:t>ИД-ПК-1.2</w:t>
            </w:r>
          </w:p>
          <w:p w:rsidR="0004549E" w:rsidRPr="0004549E" w:rsidRDefault="0004549E" w:rsidP="0004549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4549E">
              <w:rPr>
                <w:rFonts w:ascii="Times New Roman" w:hAnsi="Times New Roman" w:cs="Times New Roman"/>
                <w:color w:val="000000"/>
              </w:rPr>
              <w:t>Использование методов воплощения хореографического образа, художественной выразительности, психологии художественного творчества,  собственного исполнительского подхода к хореографии разных периодов и стилей</w:t>
            </w:r>
          </w:p>
          <w:p w:rsidR="0004549E" w:rsidRPr="00CC0F8B" w:rsidRDefault="0004549E" w:rsidP="000454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</w:tc>
        <w:bookmarkStart w:id="11" w:name="_GoBack"/>
        <w:bookmarkEnd w:id="11"/>
      </w:tr>
      <w:tr w:rsidR="0004549E" w:rsidRPr="00FC72B5" w:rsidTr="00310601">
        <w:trPr>
          <w:trHeight w:val="1128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4549E">
              <w:rPr>
                <w:rFonts w:ascii="Times New Roman" w:eastAsia="Calibri" w:hAnsi="Times New Roman" w:cs="Times New Roman"/>
                <w:i/>
                <w:color w:val="000000"/>
              </w:rPr>
              <w:t>ПК-2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профессионально осуществлять педагогическую репетиционную работу с исполнителями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04549E" w:rsidP="00045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04549E">
              <w:rPr>
                <w:rFonts w:ascii="Times New Roman" w:eastAsia="Calibri" w:hAnsi="Times New Roman" w:cs="Times New Roman"/>
                <w:i/>
                <w:color w:val="000000"/>
              </w:rPr>
              <w:t>ИД-ПК-2.1</w:t>
            </w:r>
          </w:p>
          <w:p w:rsidR="0004549E" w:rsidRPr="0004549E" w:rsidRDefault="0004549E" w:rsidP="0004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в педагогической практике собственного опыта исполнения хореографического репертуара</w:t>
            </w:r>
          </w:p>
          <w:p w:rsidR="0004549E" w:rsidRPr="00CC0F8B" w:rsidRDefault="0004549E" w:rsidP="000454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</w:tc>
      </w:tr>
    </w:tbl>
    <w:p w:rsidR="00FC72B5" w:rsidRPr="00FC72B5" w:rsidRDefault="00FC72B5" w:rsidP="00FC72B5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FC72B5" w:rsidRPr="00FC72B5" w:rsidRDefault="00FC72B5" w:rsidP="00FC72B5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FC72B5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C72B5" w:rsidRPr="00FC72B5" w:rsidTr="00155934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FC72B5" w:rsidRPr="00FC72B5" w:rsidRDefault="00FC72B5" w:rsidP="00FC72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72B5" w:rsidRPr="00FC72B5" w:rsidRDefault="0004549E" w:rsidP="00FC72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72B5" w:rsidRPr="00FC72B5" w:rsidRDefault="00FC72B5" w:rsidP="00FC72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C72B5" w:rsidRPr="00FC72B5" w:rsidRDefault="0004549E" w:rsidP="00FC72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C72B5" w:rsidRPr="00FC72B5" w:rsidRDefault="00FC72B5" w:rsidP="00FC72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FC72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FC72B5" w:rsidRPr="00FC72B5" w:rsidRDefault="00FC72B5" w:rsidP="00FC72B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FC72B5" w:rsidRPr="00FC72B5" w:rsidRDefault="00FC72B5" w:rsidP="00FC72B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120E6" w:rsidRDefault="00B120E6"/>
    <w:sectPr w:rsidR="00B120E6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04549E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04549E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04549E">
    <w:pPr>
      <w:pStyle w:val="a6"/>
      <w:jc w:val="right"/>
    </w:pPr>
  </w:p>
  <w:p w:rsidR="007A3C5A" w:rsidRDefault="000454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04549E">
    <w:pPr>
      <w:pStyle w:val="a6"/>
      <w:jc w:val="right"/>
    </w:pPr>
  </w:p>
  <w:p w:rsidR="007A3C5A" w:rsidRDefault="0004549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0454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A3C5A" w:rsidRDefault="000454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04549E">
    <w:pPr>
      <w:pStyle w:val="a4"/>
      <w:jc w:val="center"/>
    </w:pPr>
  </w:p>
  <w:p w:rsidR="007A3C5A" w:rsidRDefault="000454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8CD"/>
    <w:multiLevelType w:val="hybridMultilevel"/>
    <w:tmpl w:val="44004198"/>
    <w:lvl w:ilvl="0" w:tplc="C472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B5"/>
    <w:rsid w:val="0004549E"/>
    <w:rsid w:val="00B120E6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DE17"/>
  <w15:chartTrackingRefBased/>
  <w15:docId w15:val="{D5AF903C-3D0F-4704-B20F-70090BC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2B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72B5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C72B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C72B5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FC72B5"/>
  </w:style>
  <w:style w:type="paragraph" w:styleId="a9">
    <w:name w:val="List Paragraph"/>
    <w:basedOn w:val="a"/>
    <w:uiPriority w:val="34"/>
    <w:qFormat/>
    <w:rsid w:val="00FC72B5"/>
    <w:pPr>
      <w:ind w:left="720"/>
      <w:contextualSpacing/>
    </w:pPr>
  </w:style>
  <w:style w:type="character" w:customStyle="1" w:styleId="fontstyle01">
    <w:name w:val="fontstyle01"/>
    <w:rsid w:val="00045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Бутылкина</dc:creator>
  <cp:keywords/>
  <dc:description/>
  <cp:lastModifiedBy>Елена Бутылкина</cp:lastModifiedBy>
  <cp:revision>1</cp:revision>
  <dcterms:created xsi:type="dcterms:W3CDTF">2022-03-13T17:55:00Z</dcterms:created>
  <dcterms:modified xsi:type="dcterms:W3CDTF">2022-03-13T18:24:00Z</dcterms:modified>
</cp:coreProperties>
</file>