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8074D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8074D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074D9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074D9" w:rsidRDefault="005558F8" w:rsidP="008074D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074D9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8074D9" w:rsidRPr="008074D9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5F7CF1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музыки (зарубежной, отечественной)</w:t>
            </w:r>
          </w:p>
        </w:tc>
      </w:tr>
      <w:tr w:rsidR="007C4BCC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BCC" w:rsidRPr="007C4BCC" w:rsidRDefault="007C4BCC" w:rsidP="009021F7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C4BC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7C4B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BCC" w:rsidRPr="007C4BCC" w:rsidRDefault="00243B68" w:rsidP="009021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7C4BCC" w:rsidRPr="000743F9" w:rsidTr="005F7CF1">
        <w:trPr>
          <w:trHeight w:val="420"/>
        </w:trPr>
        <w:tc>
          <w:tcPr>
            <w:tcW w:w="3330" w:type="dxa"/>
            <w:shd w:val="clear" w:color="auto" w:fill="auto"/>
          </w:tcPr>
          <w:p w:rsidR="007C4BCC" w:rsidRPr="007C4BCC" w:rsidRDefault="00243B68" w:rsidP="0090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7C4BCC" w:rsidRPr="007C4BCC" w:rsidRDefault="007C4BCC" w:rsidP="00243B68">
            <w:pPr>
              <w:rPr>
                <w:sz w:val="24"/>
                <w:szCs w:val="24"/>
              </w:rPr>
            </w:pPr>
            <w:r w:rsidRPr="007C4BCC">
              <w:rPr>
                <w:sz w:val="24"/>
                <w:szCs w:val="24"/>
              </w:rPr>
              <w:t>53.0</w:t>
            </w:r>
            <w:r w:rsidR="00243B68">
              <w:rPr>
                <w:sz w:val="24"/>
                <w:szCs w:val="24"/>
              </w:rPr>
              <w:t>3</w:t>
            </w:r>
            <w:r w:rsidRPr="007C4BCC">
              <w:rPr>
                <w:sz w:val="24"/>
                <w:szCs w:val="24"/>
              </w:rPr>
              <w:t>.0</w:t>
            </w:r>
            <w:r w:rsidR="00243B68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7C4BCC" w:rsidRPr="007C4BCC" w:rsidRDefault="00243B68" w:rsidP="00243B68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Музыкально-инструментальное и</w:t>
            </w:r>
            <w:r w:rsidR="007C4BCC" w:rsidRPr="007C4BC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скусство </w:t>
            </w:r>
          </w:p>
        </w:tc>
      </w:tr>
      <w:tr w:rsidR="008949BA" w:rsidRPr="000743F9" w:rsidTr="005F7CF1">
        <w:trPr>
          <w:trHeight w:val="428"/>
        </w:trPr>
        <w:tc>
          <w:tcPr>
            <w:tcW w:w="3330" w:type="dxa"/>
            <w:shd w:val="clear" w:color="auto" w:fill="auto"/>
          </w:tcPr>
          <w:p w:rsidR="008949BA" w:rsidRPr="007C4BCC" w:rsidRDefault="00243B68" w:rsidP="0090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8949BA" w:rsidRPr="008949BA" w:rsidRDefault="00B77EAF" w:rsidP="00243B68">
            <w:pPr>
              <w:rPr>
                <w:color w:val="000000" w:themeColor="text1"/>
                <w:sz w:val="24"/>
                <w:szCs w:val="24"/>
              </w:rPr>
            </w:pPr>
            <w:bookmarkStart w:id="6" w:name="_GoBack"/>
            <w:bookmarkEnd w:id="6"/>
            <w:r>
              <w:rPr>
                <w:rFonts w:eastAsia="Times New Roman"/>
                <w:color w:val="000000" w:themeColor="text1"/>
                <w:sz w:val="24"/>
                <w:szCs w:val="24"/>
              </w:rPr>
              <w:t>Баян, аккордеон и струнные щипковые инструменты (инструмент – классическая гитара)</w:t>
            </w:r>
          </w:p>
        </w:tc>
      </w:tr>
      <w:tr w:rsidR="007C4BCC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C4BCC" w:rsidRPr="007C4BCC" w:rsidRDefault="007C4BCC" w:rsidP="009021F7">
            <w:pPr>
              <w:rPr>
                <w:sz w:val="24"/>
                <w:szCs w:val="24"/>
              </w:rPr>
            </w:pPr>
            <w:r w:rsidRPr="007C4BC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C4BCC" w:rsidRPr="007C4BCC" w:rsidRDefault="00243B68" w:rsidP="0090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7C4BCC" w:rsidRPr="000743F9" w:rsidTr="005F7CF1">
        <w:trPr>
          <w:trHeight w:val="301"/>
        </w:trPr>
        <w:tc>
          <w:tcPr>
            <w:tcW w:w="3330" w:type="dxa"/>
            <w:shd w:val="clear" w:color="auto" w:fill="auto"/>
            <w:vAlign w:val="center"/>
          </w:tcPr>
          <w:p w:rsidR="007C4BCC" w:rsidRPr="007C4BCC" w:rsidRDefault="00243B68" w:rsidP="0090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C4BCC" w:rsidRPr="007C4BCC" w:rsidRDefault="00243B68" w:rsidP="00902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7C4BCC">
      <w:pPr>
        <w:pStyle w:val="af0"/>
        <w:ind w:left="2880"/>
        <w:jc w:val="both"/>
        <w:rPr>
          <w:i/>
          <w:sz w:val="24"/>
          <w:szCs w:val="24"/>
        </w:rPr>
      </w:pPr>
    </w:p>
    <w:p w:rsidR="004E68AC" w:rsidRPr="009A78DA" w:rsidRDefault="004E68AC" w:rsidP="005F7CF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proofErr w:type="gramStart"/>
      <w:r w:rsidRPr="009A78DA">
        <w:rPr>
          <w:sz w:val="24"/>
          <w:szCs w:val="24"/>
        </w:rPr>
        <w:t>Учебная дисциплина «</w:t>
      </w:r>
      <w:r w:rsidR="005F7CF1" w:rsidRPr="005F7CF1">
        <w:rPr>
          <w:sz w:val="24"/>
          <w:szCs w:val="24"/>
        </w:rPr>
        <w:t>История музыки (зарубежной, отечественной)</w:t>
      </w:r>
      <w:r w:rsidRPr="009A78DA">
        <w:rPr>
          <w:sz w:val="24"/>
          <w:szCs w:val="24"/>
        </w:rPr>
        <w:t xml:space="preserve">» изучается в </w:t>
      </w:r>
      <w:r w:rsidR="005F7CF1">
        <w:rPr>
          <w:sz w:val="24"/>
          <w:szCs w:val="24"/>
        </w:rPr>
        <w:t>первом, втором, третьем, четвертом, пятом, шестом, седьмом семестрах</w:t>
      </w:r>
      <w:r w:rsidRPr="009A78DA">
        <w:rPr>
          <w:sz w:val="24"/>
          <w:szCs w:val="24"/>
        </w:rPr>
        <w:t>.</w:t>
      </w:r>
      <w:proofErr w:type="gramEnd"/>
    </w:p>
    <w:p w:rsidR="004E68AC" w:rsidRPr="009A78DA" w:rsidRDefault="004E68AC" w:rsidP="004E68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9A78DA">
        <w:rPr>
          <w:sz w:val="24"/>
          <w:szCs w:val="24"/>
        </w:rPr>
        <w:t>н(</w:t>
      </w:r>
      <w:proofErr w:type="gramEnd"/>
      <w:r w:rsidRPr="009A78DA">
        <w:rPr>
          <w:sz w:val="24"/>
          <w:szCs w:val="24"/>
        </w:rPr>
        <w:t>а).</w:t>
      </w:r>
    </w:p>
    <w:p w:rsidR="008074D9" w:rsidRPr="008D4116" w:rsidRDefault="008074D9" w:rsidP="008074D9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268"/>
      </w:tblGrid>
      <w:tr w:rsidR="004E68AC" w:rsidRPr="009A78DA" w:rsidTr="003E38C9">
        <w:tc>
          <w:tcPr>
            <w:tcW w:w="2448" w:type="dxa"/>
          </w:tcPr>
          <w:p w:rsidR="004E68AC" w:rsidRPr="009A78DA" w:rsidRDefault="005F7CF1" w:rsidP="004F20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</w:t>
            </w:r>
            <w:r w:rsidR="004E68AC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4E68AC" w:rsidRPr="009A78DA" w:rsidRDefault="004E68AC" w:rsidP="005F7CF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5F7CF1">
              <w:rPr>
                <w:bCs/>
                <w:iCs/>
                <w:sz w:val="24"/>
                <w:szCs w:val="24"/>
              </w:rPr>
              <w:t>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F7CF1" w:rsidRPr="009A78DA" w:rsidTr="003E38C9">
        <w:tc>
          <w:tcPr>
            <w:tcW w:w="2448" w:type="dxa"/>
          </w:tcPr>
          <w:p w:rsidR="005F7CF1" w:rsidRDefault="005F7CF1" w:rsidP="004F20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268" w:type="dxa"/>
          </w:tcPr>
          <w:p w:rsidR="005F7CF1" w:rsidRPr="009A78DA" w:rsidRDefault="005F7CF1" w:rsidP="000101A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F7CF1" w:rsidRPr="009A78DA" w:rsidTr="003E38C9">
        <w:tc>
          <w:tcPr>
            <w:tcW w:w="2448" w:type="dxa"/>
          </w:tcPr>
          <w:p w:rsidR="005F7CF1" w:rsidRDefault="005F7CF1" w:rsidP="004F20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268" w:type="dxa"/>
          </w:tcPr>
          <w:p w:rsidR="005F7CF1" w:rsidRPr="009A78DA" w:rsidRDefault="005F7CF1" w:rsidP="000101A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F7CF1" w:rsidRPr="009A78DA" w:rsidTr="003E38C9">
        <w:tc>
          <w:tcPr>
            <w:tcW w:w="2448" w:type="dxa"/>
          </w:tcPr>
          <w:p w:rsidR="005F7CF1" w:rsidRDefault="005F7CF1" w:rsidP="004F20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268" w:type="dxa"/>
          </w:tcPr>
          <w:p w:rsidR="005F7CF1" w:rsidRPr="009A78DA" w:rsidRDefault="005F7CF1" w:rsidP="000101A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F7CF1" w:rsidRPr="009A78DA" w:rsidTr="003E38C9">
        <w:tc>
          <w:tcPr>
            <w:tcW w:w="2448" w:type="dxa"/>
          </w:tcPr>
          <w:p w:rsidR="005F7CF1" w:rsidRDefault="005F7CF1" w:rsidP="004F20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2268" w:type="dxa"/>
          </w:tcPr>
          <w:p w:rsidR="005F7CF1" w:rsidRPr="009A78DA" w:rsidRDefault="005F7CF1" w:rsidP="000101A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F7CF1" w:rsidRPr="009A78DA" w:rsidTr="003E38C9">
        <w:tc>
          <w:tcPr>
            <w:tcW w:w="2448" w:type="dxa"/>
          </w:tcPr>
          <w:p w:rsidR="005F7CF1" w:rsidRDefault="005F7CF1" w:rsidP="004F20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268" w:type="dxa"/>
          </w:tcPr>
          <w:p w:rsidR="005F7CF1" w:rsidRPr="009A78DA" w:rsidRDefault="005F7CF1" w:rsidP="000101A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F7CF1" w:rsidRPr="009A78DA" w:rsidTr="003E38C9">
        <w:tc>
          <w:tcPr>
            <w:tcW w:w="2448" w:type="dxa"/>
          </w:tcPr>
          <w:p w:rsidR="005F7CF1" w:rsidRDefault="005F7CF1" w:rsidP="004F200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 семестр</w:t>
            </w:r>
          </w:p>
        </w:tc>
        <w:tc>
          <w:tcPr>
            <w:tcW w:w="2268" w:type="dxa"/>
          </w:tcPr>
          <w:p w:rsidR="005F7CF1" w:rsidRPr="009A78DA" w:rsidRDefault="005F7CF1" w:rsidP="000101A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A84551" w:rsidRPr="007B449A" w:rsidRDefault="008074D9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:rsidR="004E68AC" w:rsidRPr="009A78DA" w:rsidRDefault="004E68AC" w:rsidP="004E68A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5F7CF1" w:rsidRPr="005F7CF1">
        <w:rPr>
          <w:sz w:val="24"/>
          <w:szCs w:val="24"/>
        </w:rPr>
        <w:t>История музыки (зарубежной, отечественной)</w:t>
      </w:r>
      <w:r w:rsidRPr="009A78DA">
        <w:rPr>
          <w:sz w:val="24"/>
          <w:szCs w:val="24"/>
        </w:rPr>
        <w:t>» 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91664D" w:rsidRPr="00835BBD" w:rsidRDefault="0091664D" w:rsidP="0091664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5BBD">
        <w:rPr>
          <w:rFonts w:eastAsia="Times New Roman"/>
          <w:sz w:val="24"/>
          <w:szCs w:val="24"/>
        </w:rPr>
        <w:t>Целями освоения</w:t>
      </w:r>
      <w:r>
        <w:rPr>
          <w:rFonts w:eastAsia="Times New Roman"/>
          <w:sz w:val="24"/>
          <w:szCs w:val="24"/>
        </w:rPr>
        <w:t xml:space="preserve"> дисциплины</w:t>
      </w:r>
      <w:r w:rsidRPr="00835BBD">
        <w:rPr>
          <w:rFonts w:eastAsia="Times New Roman"/>
          <w:sz w:val="24"/>
          <w:szCs w:val="24"/>
        </w:rPr>
        <w:t xml:space="preserve"> </w:t>
      </w:r>
      <w:r w:rsidRPr="00835BBD">
        <w:rPr>
          <w:sz w:val="24"/>
          <w:szCs w:val="24"/>
        </w:rPr>
        <w:t>«История музыки (зарубежной, отечественной)»</w:t>
      </w:r>
      <w:r w:rsidRPr="00835BBD">
        <w:rPr>
          <w:rFonts w:eastAsia="Times New Roman"/>
          <w:sz w:val="24"/>
          <w:szCs w:val="24"/>
        </w:rPr>
        <w:t xml:space="preserve"> являются:</w:t>
      </w:r>
    </w:p>
    <w:p w:rsidR="0091664D" w:rsidRPr="0091664D" w:rsidRDefault="0091664D" w:rsidP="0091664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35BBD">
        <w:rPr>
          <w:rFonts w:eastAsia="Times New Roman"/>
          <w:sz w:val="24"/>
          <w:szCs w:val="24"/>
        </w:rPr>
        <w:t xml:space="preserve">изучение особенностей </w:t>
      </w:r>
      <w:r w:rsidRPr="0091664D">
        <w:rPr>
          <w:rFonts w:eastAsia="Times New Roman"/>
          <w:sz w:val="24"/>
          <w:szCs w:val="24"/>
        </w:rPr>
        <w:t xml:space="preserve">различных музыкально-исторических эпох, </w:t>
      </w:r>
      <w:r w:rsidRPr="0091664D">
        <w:rPr>
          <w:sz w:val="24"/>
          <w:szCs w:val="24"/>
        </w:rPr>
        <w:t>классификации и хронологии истории искусства, и</w:t>
      </w:r>
      <w:r w:rsidRPr="0091664D">
        <w:rPr>
          <w:rFonts w:eastAsia="Times New Roman"/>
          <w:sz w:val="24"/>
          <w:szCs w:val="24"/>
        </w:rPr>
        <w:t xml:space="preserve">зучение взаимосвязи </w:t>
      </w:r>
      <w:r w:rsidRPr="0091664D">
        <w:rPr>
          <w:sz w:val="24"/>
          <w:szCs w:val="24"/>
        </w:rPr>
        <w:t xml:space="preserve">между композиторским творчеством, историческим и социокультурным контекстом, формирование навыков анализа музыкального произведения в контексте философских и эстетических идей конкретного исторического периода; </w:t>
      </w:r>
    </w:p>
    <w:p w:rsidR="0091664D" w:rsidRPr="00835BBD" w:rsidRDefault="0091664D" w:rsidP="0091664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35BBD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835BBD">
        <w:rPr>
          <w:rFonts w:eastAsia="Times New Roman"/>
          <w:sz w:val="24"/>
          <w:szCs w:val="24"/>
        </w:rPr>
        <w:t>ВО</w:t>
      </w:r>
      <w:proofErr w:type="gramEnd"/>
      <w:r w:rsidRPr="00835BBD">
        <w:rPr>
          <w:rFonts w:eastAsia="Times New Roman"/>
          <w:sz w:val="24"/>
          <w:szCs w:val="24"/>
        </w:rPr>
        <w:t xml:space="preserve">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8074D9" w:rsidRPr="005F7CF1" w:rsidRDefault="0091664D" w:rsidP="0091664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5BBD">
        <w:rPr>
          <w:sz w:val="24"/>
          <w:szCs w:val="24"/>
        </w:rPr>
        <w:t xml:space="preserve">Результатом обучения является овладение обучающимися </w:t>
      </w:r>
      <w:r w:rsidRPr="00835BBD">
        <w:rPr>
          <w:rFonts w:eastAsia="Times New Roman"/>
          <w:sz w:val="24"/>
          <w:szCs w:val="24"/>
        </w:rPr>
        <w:t xml:space="preserve">знаниями, умениями, навыками и опытом  деятельности, характеризующими процесс формирования компетенций и обеспечивающими достижение планируемых результатов освоения учебной дисциплины </w:t>
      </w:r>
      <w:r w:rsidRPr="00835BBD">
        <w:rPr>
          <w:sz w:val="24"/>
          <w:szCs w:val="24"/>
        </w:rPr>
        <w:t>«История музыки (зарубежной, отечественной)»</w:t>
      </w:r>
      <w:r w:rsidRPr="00835BBD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378"/>
      </w:tblGrid>
      <w:tr w:rsidR="00FD0F91" w:rsidRPr="00F31E81" w:rsidTr="004E68AC">
        <w:trPr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F7CF1" w:rsidRPr="00F31E81" w:rsidTr="004E68AC">
        <w:trPr>
          <w:trHeight w:val="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CF1" w:rsidRPr="00C554F7" w:rsidRDefault="005F7CF1" w:rsidP="000101A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554F7">
              <w:rPr>
                <w:sz w:val="22"/>
                <w:szCs w:val="22"/>
              </w:rPr>
              <w:t>УК-5</w:t>
            </w:r>
          </w:p>
          <w:p w:rsidR="005F7CF1" w:rsidRPr="00C554F7" w:rsidRDefault="0091664D" w:rsidP="000101A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1664D">
              <w:rPr>
                <w:sz w:val="22"/>
                <w:szCs w:val="22"/>
              </w:rPr>
              <w:t>Способен</w:t>
            </w:r>
            <w:proofErr w:type="gramEnd"/>
            <w:r w:rsidRPr="0091664D">
              <w:rPr>
                <w:sz w:val="22"/>
                <w:szCs w:val="22"/>
              </w:rPr>
              <w:t xml:space="preserve"> воспринимать межкультурное разнообразие </w:t>
            </w:r>
            <w:r w:rsidRPr="0091664D">
              <w:rPr>
                <w:sz w:val="22"/>
                <w:szCs w:val="22"/>
              </w:rPr>
              <w:lastRenderedPageBreak/>
              <w:t>общества в социально-историческом, этическом и философском контекстах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F1" w:rsidRPr="00C554F7" w:rsidRDefault="005F7CF1" w:rsidP="000101A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554F7">
              <w:rPr>
                <w:rFonts w:eastAsia="Times New Roman"/>
              </w:rPr>
              <w:lastRenderedPageBreak/>
              <w:t>ИД-УК-5.</w:t>
            </w:r>
            <w:r>
              <w:rPr>
                <w:rFonts w:eastAsia="Times New Roman"/>
              </w:rPr>
              <w:t>3</w:t>
            </w:r>
            <w:r w:rsidRPr="00C554F7">
              <w:rPr>
                <w:rFonts w:eastAsia="Times New Roman"/>
              </w:rPr>
              <w:t xml:space="preserve"> </w:t>
            </w:r>
            <w:r w:rsidR="0091664D" w:rsidRPr="0091664D">
              <w:rPr>
                <w:rFonts w:eastAsia="Times New Roman"/>
              </w:rPr>
              <w:t xml:space="preserve">Осмысление художественного явления, произведения искусства, творчества композитора и исполнителя в социально-историческом, этическом и философском контексте культуры во </w:t>
            </w:r>
            <w:r w:rsidR="0091664D" w:rsidRPr="0091664D">
              <w:rPr>
                <w:rFonts w:eastAsia="Times New Roman"/>
              </w:rPr>
              <w:lastRenderedPageBreak/>
              <w:t>всем ее многообразии</w:t>
            </w:r>
          </w:p>
        </w:tc>
      </w:tr>
      <w:tr w:rsidR="005F7CF1" w:rsidRPr="00F31E81" w:rsidTr="004E68AC">
        <w:trPr>
          <w:trHeight w:val="126"/>
        </w:trPr>
        <w:tc>
          <w:tcPr>
            <w:tcW w:w="33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7CF1" w:rsidRPr="00F30EF1" w:rsidRDefault="005F7CF1" w:rsidP="000101A9">
            <w:pPr>
              <w:spacing w:before="100" w:beforeAutospacing="1" w:after="100" w:afterAutospacing="1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554F7">
              <w:rPr>
                <w:rFonts w:eastAsia="Times New Roman"/>
              </w:rPr>
              <w:lastRenderedPageBreak/>
              <w:t xml:space="preserve">ОПК-1. </w:t>
            </w:r>
            <w:proofErr w:type="gramStart"/>
            <w:r w:rsidR="0091664D" w:rsidRPr="0091664D">
              <w:rPr>
                <w:rFonts w:eastAsia="Times New Roman"/>
              </w:rPr>
              <w:t>Способен</w:t>
            </w:r>
            <w:proofErr w:type="gramEnd"/>
            <w:r w:rsidR="0091664D" w:rsidRPr="0091664D">
              <w:rPr>
                <w:rFonts w:eastAsia="Times New Roman"/>
              </w:rPr>
              <w:t xml:space="preserve"> понимать специфику музыкальной формы и музыкального языка в свете представлений об особенностях развития музыкального искусства на определенном историческом этапе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F1" w:rsidRPr="00C554F7" w:rsidRDefault="005F7CF1" w:rsidP="000101A9">
            <w:pPr>
              <w:pStyle w:val="afc"/>
              <w:rPr>
                <w:rStyle w:val="fontstyle01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554F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ИД-ОПК-1.1 </w:t>
            </w:r>
            <w:r w:rsidR="0091664D" w:rsidRPr="0091664D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Использование комплексного музыкально-теоретического и исполнительского анализа произведений различных стилей и эпох</w:t>
            </w:r>
          </w:p>
        </w:tc>
      </w:tr>
      <w:tr w:rsidR="005F7CF1" w:rsidRPr="00F31E81" w:rsidTr="004E68AC">
        <w:trPr>
          <w:trHeight w:val="125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F1" w:rsidRPr="00021C27" w:rsidRDefault="005F7CF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F1" w:rsidRPr="001F2DEA" w:rsidRDefault="005F7CF1" w:rsidP="004F20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/>
              </w:rPr>
              <w:t xml:space="preserve">ИД-ОПК-1.3 </w:t>
            </w:r>
            <w:r w:rsidR="0091664D" w:rsidRPr="0091664D">
              <w:rPr>
                <w:rFonts w:eastAsia="Times New Roman"/>
              </w:rPr>
              <w:t>Выявление специфики различных гармонических систем и техник в динамике исторического, художественного и социокультурного процессов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RPr="008074D9" w:rsidTr="00037666">
        <w:trPr>
          <w:trHeight w:val="340"/>
        </w:trPr>
        <w:tc>
          <w:tcPr>
            <w:tcW w:w="3969" w:type="dxa"/>
            <w:vAlign w:val="center"/>
          </w:tcPr>
          <w:p w:rsidR="007B65C7" w:rsidRPr="008074D9" w:rsidRDefault="007B65C7" w:rsidP="00037666">
            <w:r w:rsidRPr="008074D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8074D9" w:rsidRDefault="005F7CF1" w:rsidP="0091664D">
            <w:pPr>
              <w:jc w:val="center"/>
            </w:pPr>
            <w:r>
              <w:t>2</w:t>
            </w:r>
            <w:r w:rsidR="0091664D">
              <w:t>1</w:t>
            </w:r>
          </w:p>
        </w:tc>
        <w:tc>
          <w:tcPr>
            <w:tcW w:w="567" w:type="dxa"/>
            <w:vAlign w:val="center"/>
          </w:tcPr>
          <w:p w:rsidR="007B65C7" w:rsidRPr="008074D9" w:rsidRDefault="007B65C7" w:rsidP="00037666">
            <w:pPr>
              <w:jc w:val="center"/>
            </w:pPr>
            <w:proofErr w:type="spellStart"/>
            <w:r w:rsidRPr="008074D9">
              <w:rPr>
                <w:b/>
                <w:sz w:val="24"/>
                <w:szCs w:val="24"/>
              </w:rPr>
              <w:t>з.е</w:t>
            </w:r>
            <w:proofErr w:type="spellEnd"/>
            <w:r w:rsidRPr="00807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8074D9" w:rsidRDefault="005F7CF1" w:rsidP="0091664D">
            <w:pPr>
              <w:jc w:val="center"/>
            </w:pPr>
            <w:r>
              <w:t>7</w:t>
            </w:r>
            <w:r w:rsidR="0091664D">
              <w:t>56</w:t>
            </w:r>
          </w:p>
        </w:tc>
        <w:tc>
          <w:tcPr>
            <w:tcW w:w="937" w:type="dxa"/>
            <w:vAlign w:val="center"/>
          </w:tcPr>
          <w:p w:rsidR="007B65C7" w:rsidRPr="008074D9" w:rsidRDefault="007B65C7" w:rsidP="00037666">
            <w:r w:rsidRPr="008074D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FA8" w:rsidRDefault="00055FA8" w:rsidP="005E3840">
      <w:r>
        <w:separator/>
      </w:r>
    </w:p>
  </w:endnote>
  <w:endnote w:type="continuationSeparator" w:id="0">
    <w:p w:rsidR="00055FA8" w:rsidRDefault="00055FA8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AB7EF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FA8" w:rsidRDefault="00055FA8" w:rsidP="005E3840">
      <w:r>
        <w:separator/>
      </w:r>
    </w:p>
  </w:footnote>
  <w:footnote w:type="continuationSeparator" w:id="0">
    <w:p w:rsidR="00055FA8" w:rsidRDefault="00055FA8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AB7EF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77EAF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5FA8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68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4270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86F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3DA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D92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8AC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0C63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2BAC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5B05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CF1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499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028F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7D0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319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F84"/>
    <w:rsid w:val="00785027"/>
    <w:rsid w:val="007914DF"/>
    <w:rsid w:val="00791550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EB5"/>
    <w:rsid w:val="007C0926"/>
    <w:rsid w:val="007C2334"/>
    <w:rsid w:val="007C297E"/>
    <w:rsid w:val="007C3227"/>
    <w:rsid w:val="007C4BCC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4D9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9BA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64D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6E59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2A3D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B7EFD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77EAF"/>
    <w:rsid w:val="00B807AA"/>
    <w:rsid w:val="00B80B7C"/>
    <w:rsid w:val="00B81CB7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A73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63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4D44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175"/>
    <w:rsid w:val="00E23F2E"/>
    <w:rsid w:val="00E2401A"/>
    <w:rsid w:val="00E3014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2858"/>
    <w:rsid w:val="00F63A74"/>
    <w:rsid w:val="00F64D04"/>
    <w:rsid w:val="00F656B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0B3F-DF0D-446B-AD7C-A338B9A9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Nataliia S. Reneva</cp:lastModifiedBy>
  <cp:revision>2</cp:revision>
  <cp:lastPrinted>2021-05-14T12:22:00Z</cp:lastPrinted>
  <dcterms:created xsi:type="dcterms:W3CDTF">2022-09-04T13:44:00Z</dcterms:created>
  <dcterms:modified xsi:type="dcterms:W3CDTF">2022-09-04T13:44:00Z</dcterms:modified>
</cp:coreProperties>
</file>