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77E4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8C8CE" w:rsidR="005558F8" w:rsidRPr="00B77E4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77E4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162F32" w:rsidR="005558F8" w:rsidRPr="00B77E4B" w:rsidRDefault="005558F8" w:rsidP="00D036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77E4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B77E4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8A2534" w:rsidR="00E05948" w:rsidRPr="00B77E4B" w:rsidRDefault="00A53EB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Оркестровый класс</w:t>
            </w:r>
          </w:p>
        </w:tc>
      </w:tr>
      <w:tr w:rsidR="00FD63B7" w:rsidRPr="00B77E4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9174528" w:rsidR="00FD63B7" w:rsidRPr="00B77E4B" w:rsidRDefault="00FD63B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7E4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78E7A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D63B7" w:rsidRPr="00B77E4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0B70F6B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EA8459" w:rsidR="00FD63B7" w:rsidRPr="00B77E4B" w:rsidRDefault="00CD1502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590A5011" w14:textId="6A2B8608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FD63B7" w:rsidRPr="00B77E4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C3460C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Профиль</w:t>
            </w:r>
            <w:r w:rsidR="00FD63B7"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164BE0" w:rsidR="00FD63B7" w:rsidRPr="00B77E4B" w:rsidRDefault="00CD1502" w:rsidP="00B51943">
            <w:pPr>
              <w:rPr>
                <w:sz w:val="24"/>
                <w:szCs w:val="24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 w:rsidR="0083228D"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FD63B7" w:rsidRPr="00B77E4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A6F1FC" w:rsidR="00FD63B7" w:rsidRPr="00B77E4B" w:rsidRDefault="00FD63B7" w:rsidP="00A55E81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673C28" w:rsidR="00FD63B7" w:rsidRPr="00B77E4B" w:rsidRDefault="00CD1502" w:rsidP="006470F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D63B7" w:rsidRPr="00B77E4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0AB96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120DC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B77E4B" w:rsidRDefault="00B51943" w:rsidP="00D0361A">
      <w:pPr>
        <w:pStyle w:val="af0"/>
        <w:ind w:left="2880"/>
        <w:jc w:val="both"/>
        <w:rPr>
          <w:sz w:val="24"/>
          <w:szCs w:val="24"/>
        </w:rPr>
      </w:pPr>
    </w:p>
    <w:p w14:paraId="5CA9087C" w14:textId="77777777" w:rsidR="00A53EBB" w:rsidRPr="00E50743" w:rsidRDefault="00A53EBB" w:rsidP="00A53E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>Учебная дисциплина «</w:t>
      </w:r>
      <w:r w:rsidRPr="00E27602">
        <w:rPr>
          <w:sz w:val="24"/>
          <w:szCs w:val="24"/>
        </w:rPr>
        <w:t>Оркестровый класс</w:t>
      </w:r>
      <w:r w:rsidRPr="00E50743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первом, втором, третьем, четвертом, пятом, </w:t>
      </w:r>
      <w:r w:rsidRPr="00E50743">
        <w:rPr>
          <w:sz w:val="24"/>
          <w:szCs w:val="24"/>
        </w:rPr>
        <w:t>шестом</w:t>
      </w:r>
      <w:r>
        <w:rPr>
          <w:sz w:val="24"/>
          <w:szCs w:val="24"/>
        </w:rPr>
        <w:t xml:space="preserve">, седьмом </w:t>
      </w:r>
      <w:r w:rsidRPr="00E50743">
        <w:rPr>
          <w:sz w:val="24"/>
          <w:szCs w:val="24"/>
        </w:rPr>
        <w:t>семестрах.</w:t>
      </w:r>
      <w:proofErr w:type="gramEnd"/>
    </w:p>
    <w:p w14:paraId="5BB762F3" w14:textId="77777777" w:rsidR="00A53EBB" w:rsidRPr="00E50743" w:rsidRDefault="00A53EBB" w:rsidP="00A53EBB">
      <w:pPr>
        <w:pStyle w:val="2"/>
      </w:pPr>
      <w:r w:rsidRPr="00E50743">
        <w:t>Форма промежуточной аттестации:</w:t>
      </w:r>
    </w:p>
    <w:p w14:paraId="255BDF51" w14:textId="77777777" w:rsidR="00A53EBB" w:rsidRDefault="00A53EBB" w:rsidP="00A53EBB">
      <w:r>
        <w:t>Первый, второй, т</w:t>
      </w:r>
      <w:r w:rsidRPr="00E50743">
        <w:t xml:space="preserve">ретий, </w:t>
      </w:r>
      <w:r>
        <w:t xml:space="preserve">четвертый, пятый </w:t>
      </w:r>
      <w:r w:rsidRPr="00E50743">
        <w:t>семестры –</w:t>
      </w:r>
      <w:r>
        <w:t xml:space="preserve"> зачет с оценкой</w:t>
      </w:r>
    </w:p>
    <w:p w14:paraId="48B567D6" w14:textId="05FF056F" w:rsidR="00FB694C" w:rsidRDefault="00A53EBB" w:rsidP="00FB694C">
      <w:r>
        <w:t>Шестой, седьмой се</w:t>
      </w:r>
      <w:r>
        <w:t>местры – экзамен</w:t>
      </w:r>
    </w:p>
    <w:p w14:paraId="69087D53" w14:textId="18B2CD27" w:rsidR="00F3473E" w:rsidRPr="00E50743" w:rsidRDefault="00F3473E" w:rsidP="00F3473E">
      <w:r>
        <w:t>Курсовая работа не предусмотрена</w:t>
      </w:r>
    </w:p>
    <w:p w14:paraId="68596BDD" w14:textId="77777777" w:rsidR="00F3473E" w:rsidRPr="00E50743" w:rsidRDefault="00F3473E" w:rsidP="00F3473E">
      <w:pPr>
        <w:pStyle w:val="2"/>
      </w:pPr>
      <w:r w:rsidRPr="00E50743">
        <w:t>Место учебной дисциплины  в структуре ОПОП</w:t>
      </w:r>
    </w:p>
    <w:p w14:paraId="486916B5" w14:textId="77777777" w:rsidR="00A53EBB" w:rsidRPr="00E50743" w:rsidRDefault="00A53EBB" w:rsidP="00A53E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Учебная дисциплина «</w:t>
      </w:r>
      <w:r w:rsidRPr="00E27602">
        <w:rPr>
          <w:sz w:val="24"/>
          <w:szCs w:val="24"/>
        </w:rPr>
        <w:t>Оркестровый класс</w:t>
      </w:r>
      <w:r w:rsidRPr="00E50743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формируемой</w:t>
      </w:r>
      <w:r w:rsidRPr="00E50743">
        <w:rPr>
          <w:sz w:val="24"/>
          <w:szCs w:val="24"/>
        </w:rPr>
        <w:t xml:space="preserve"> части программы.</w:t>
      </w:r>
    </w:p>
    <w:p w14:paraId="02990070" w14:textId="77777777" w:rsidR="00A53EBB" w:rsidRPr="00E50743" w:rsidRDefault="00A53EBB" w:rsidP="00A53E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предшествующим дисциплинам:</w:t>
      </w:r>
    </w:p>
    <w:p w14:paraId="42B284A1" w14:textId="77777777" w:rsidR="00A53EBB" w:rsidRPr="00E50743" w:rsidRDefault="00A53EBB" w:rsidP="00A53EB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  <w:r w:rsidRPr="00E50743">
        <w:rPr>
          <w:sz w:val="24"/>
          <w:szCs w:val="24"/>
        </w:rPr>
        <w:t>;</w:t>
      </w:r>
    </w:p>
    <w:p w14:paraId="5596FA51" w14:textId="77777777" w:rsidR="00A53EBB" w:rsidRPr="00E50743" w:rsidRDefault="00A53EBB" w:rsidP="00A53EB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История исполнительского искусства.</w:t>
      </w:r>
    </w:p>
    <w:p w14:paraId="1C0DE080" w14:textId="77777777" w:rsidR="00A53EBB" w:rsidRPr="00E50743" w:rsidRDefault="00A53EBB" w:rsidP="00A53E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5B6A57A1" w14:textId="77777777" w:rsidR="00A53EBB" w:rsidRPr="00E50743" w:rsidRDefault="00A53EBB" w:rsidP="00A53EB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Pr="00E50743">
        <w:rPr>
          <w:sz w:val="24"/>
          <w:szCs w:val="24"/>
        </w:rPr>
        <w:t>;</w:t>
      </w:r>
    </w:p>
    <w:p w14:paraId="19B0A01F" w14:textId="77777777" w:rsidR="00A53EBB" w:rsidRPr="00E50743" w:rsidRDefault="00A53EBB" w:rsidP="00A53EB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Барочный ансамбль</w:t>
      </w:r>
      <w:r w:rsidRPr="00E50743">
        <w:rPr>
          <w:sz w:val="24"/>
          <w:szCs w:val="24"/>
        </w:rPr>
        <w:t>;</w:t>
      </w:r>
    </w:p>
    <w:p w14:paraId="27FB7691" w14:textId="77777777" w:rsidR="00A53EBB" w:rsidRPr="00E50743" w:rsidRDefault="00A53EBB" w:rsidP="00A53EB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Инструментальный ансамбль.</w:t>
      </w:r>
    </w:p>
    <w:p w14:paraId="75006014" w14:textId="77777777" w:rsidR="00A53EBB" w:rsidRPr="00E50743" w:rsidRDefault="00A53EBB" w:rsidP="00A53EBB">
      <w:pPr>
        <w:pStyle w:val="af0"/>
        <w:numPr>
          <w:ilvl w:val="3"/>
          <w:numId w:val="6"/>
        </w:numPr>
        <w:jc w:val="both"/>
      </w:pPr>
      <w:r w:rsidRPr="00E5074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14:paraId="54BF9504" w14:textId="77777777" w:rsidR="00267DAF" w:rsidRPr="00B77E4B" w:rsidRDefault="00267DAF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B77E4B" w:rsidRDefault="008F0117" w:rsidP="00B1048F">
      <w:pPr>
        <w:pStyle w:val="2"/>
        <w:numPr>
          <w:ilvl w:val="0"/>
          <w:numId w:val="0"/>
        </w:numPr>
        <w:ind w:left="709"/>
      </w:pPr>
      <w:r w:rsidRPr="00B77E4B">
        <w:t>Формируемые компетенции и и</w:t>
      </w:r>
      <w:r w:rsidR="00BB07B6" w:rsidRPr="00B77E4B">
        <w:t>ндикаторы достижения</w:t>
      </w:r>
      <w:r w:rsidRPr="00B77E4B">
        <w:t xml:space="preserve"> компетенци</w:t>
      </w:r>
      <w:r w:rsidR="001B7811" w:rsidRPr="00B77E4B">
        <w:t>й</w:t>
      </w:r>
      <w:r w:rsidRPr="00B77E4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A53EBB" w:rsidRPr="00E50743" w14:paraId="5258B134" w14:textId="77777777" w:rsidTr="003E55D0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BEF4C9" w14:textId="77777777" w:rsidR="00A53EBB" w:rsidRPr="00E50743" w:rsidRDefault="00A53EBB" w:rsidP="003E55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C19657" w14:textId="77777777" w:rsidR="00A53EBB" w:rsidRPr="00E50743" w:rsidRDefault="00A53EBB" w:rsidP="003E55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Код и наименование индикатора</w:t>
            </w:r>
          </w:p>
          <w:p w14:paraId="5EB160D8" w14:textId="77777777" w:rsidR="00A53EBB" w:rsidRPr="00E50743" w:rsidRDefault="00A53EBB" w:rsidP="003E55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DD251F" w14:textId="77777777" w:rsidR="00A53EBB" w:rsidRPr="00E50743" w:rsidRDefault="00A53EBB" w:rsidP="003E55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FE5EA42" w14:textId="77777777" w:rsidR="00A53EBB" w:rsidRPr="00E50743" w:rsidRDefault="00A53EBB" w:rsidP="003E55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53EBB" w:rsidRPr="00E50743" w14:paraId="0FD442C7" w14:textId="77777777" w:rsidTr="003E55D0">
        <w:trPr>
          <w:trHeight w:val="21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2FFD1" w14:textId="77777777" w:rsidR="00A53EBB" w:rsidRDefault="00A53EBB" w:rsidP="003E55D0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 –</w:t>
            </w:r>
          </w:p>
          <w:p w14:paraId="356CCC4B" w14:textId="77777777" w:rsidR="00A53EBB" w:rsidRDefault="00A53EBB" w:rsidP="003E55D0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осуществлять концертную деятельность сольно и в составе ансамблей и (или) оркестров</w:t>
            </w:r>
          </w:p>
          <w:p w14:paraId="29E62B25" w14:textId="77777777" w:rsidR="00A53EBB" w:rsidRPr="00E50743" w:rsidRDefault="00A53EBB" w:rsidP="003E55D0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1F25E" w14:textId="77777777" w:rsidR="00A53EBB" w:rsidRPr="00E50743" w:rsidRDefault="00A53EBB" w:rsidP="003E55D0">
            <w:pPr>
              <w:pStyle w:val="af0"/>
              <w:ind w:left="0"/>
              <w:jc w:val="center"/>
            </w:pPr>
            <w:r>
              <w:t>ИД-ПК-1.2</w:t>
            </w:r>
          </w:p>
          <w:p w14:paraId="118C0EBD" w14:textId="77777777" w:rsidR="00A53EBB" w:rsidRPr="00E50743" w:rsidRDefault="00A53EBB" w:rsidP="003E55D0">
            <w:pPr>
              <w:pStyle w:val="af0"/>
              <w:ind w:left="0"/>
              <w:jc w:val="center"/>
            </w:pPr>
            <w:r w:rsidRPr="00D91FA7"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E359D" w14:textId="77777777" w:rsidR="00A53EBB" w:rsidRPr="00A83CEA" w:rsidRDefault="00A53EBB" w:rsidP="003E55D0">
            <w:pPr>
              <w:pStyle w:val="15"/>
              <w:spacing w:line="240" w:lineRule="auto"/>
              <w:ind w:left="0" w:firstLine="0"/>
              <w:contextualSpacing/>
              <w:rPr>
                <w:szCs w:val="22"/>
              </w:rPr>
            </w:pPr>
            <w:r w:rsidRPr="00A83CEA">
              <w:rPr>
                <w:szCs w:val="22"/>
              </w:rPr>
              <w:t xml:space="preserve">– анализирует специфику </w:t>
            </w:r>
            <w:r>
              <w:rPr>
                <w:szCs w:val="22"/>
              </w:rPr>
              <w:t>оркестров</w:t>
            </w:r>
            <w:r w:rsidRPr="00A83CEA">
              <w:rPr>
                <w:szCs w:val="22"/>
              </w:rPr>
              <w:t>ых сочинений для наиболее художественно оправданного и технически подготовленного составления концертной программы;</w:t>
            </w:r>
          </w:p>
          <w:p w14:paraId="32FB906B" w14:textId="77777777" w:rsidR="00A53EBB" w:rsidRPr="00A83CEA" w:rsidRDefault="00A53EBB" w:rsidP="003E55D0">
            <w:pPr>
              <w:pStyle w:val="15"/>
              <w:spacing w:line="240" w:lineRule="auto"/>
              <w:ind w:left="0" w:firstLine="0"/>
              <w:contextualSpacing/>
              <w:rPr>
                <w:szCs w:val="22"/>
              </w:rPr>
            </w:pPr>
            <w:r w:rsidRPr="00A83CEA">
              <w:rPr>
                <w:szCs w:val="22"/>
              </w:rPr>
              <w:t xml:space="preserve">– осуществляет осмысленную и плодотворную деятельность по подготовке и проведению репетиционной работы для успешной реализации выступлений в составе </w:t>
            </w:r>
            <w:r>
              <w:rPr>
                <w:szCs w:val="22"/>
              </w:rPr>
              <w:t>оркестра</w:t>
            </w:r>
            <w:r w:rsidRPr="00A83CEA">
              <w:rPr>
                <w:szCs w:val="22"/>
              </w:rPr>
              <w:t>;</w:t>
            </w:r>
          </w:p>
          <w:p w14:paraId="77E01E2D" w14:textId="77777777" w:rsidR="00A53EBB" w:rsidRDefault="00A53EBB" w:rsidP="003E55D0">
            <w:pPr>
              <w:pStyle w:val="15"/>
              <w:spacing w:line="240" w:lineRule="auto"/>
              <w:ind w:left="0" w:firstLine="0"/>
              <w:contextualSpacing/>
              <w:rPr>
                <w:szCs w:val="22"/>
              </w:rPr>
            </w:pPr>
            <w:r w:rsidRPr="00A83CEA">
              <w:rPr>
                <w:szCs w:val="22"/>
              </w:rPr>
              <w:t xml:space="preserve">– использует исполнительские навыки игры на </w:t>
            </w:r>
            <w:r>
              <w:rPr>
                <w:szCs w:val="22"/>
              </w:rPr>
              <w:t>инструменте</w:t>
            </w:r>
            <w:r w:rsidRPr="00A83CEA">
              <w:rPr>
                <w:szCs w:val="22"/>
              </w:rPr>
              <w:t xml:space="preserve"> для успешного исполнения </w:t>
            </w:r>
            <w:r>
              <w:rPr>
                <w:szCs w:val="22"/>
              </w:rPr>
              <w:t>оркестров</w:t>
            </w:r>
            <w:r w:rsidRPr="00A83CEA">
              <w:rPr>
                <w:szCs w:val="22"/>
              </w:rPr>
              <w:t>ых сочинений и реализации их индивидуальной художественной интерпретации в публичном выступлении;</w:t>
            </w:r>
          </w:p>
          <w:p w14:paraId="6BF2A539" w14:textId="77777777" w:rsidR="00A53EBB" w:rsidRDefault="00A53EBB" w:rsidP="003E55D0">
            <w:pPr>
              <w:pStyle w:val="15"/>
              <w:spacing w:line="240" w:lineRule="auto"/>
              <w:ind w:left="0" w:firstLine="0"/>
              <w:contextualSpacing/>
            </w:pPr>
            <w:r>
              <w:rPr>
                <w:szCs w:val="22"/>
              </w:rPr>
              <w:t xml:space="preserve">– </w:t>
            </w:r>
            <w:r w:rsidRPr="00A83CEA">
              <w:rPr>
                <w:szCs w:val="22"/>
              </w:rPr>
              <w:t xml:space="preserve">взаимодействует с другими исполнителями в практике </w:t>
            </w:r>
            <w:r>
              <w:rPr>
                <w:szCs w:val="22"/>
              </w:rPr>
              <w:t>оркестровой</w:t>
            </w:r>
            <w:r w:rsidRPr="00A83CEA">
              <w:rPr>
                <w:szCs w:val="22"/>
              </w:rPr>
              <w:t xml:space="preserve"> репетиционной и концертной деятельности на высоком профессиональном уровне</w:t>
            </w:r>
          </w:p>
          <w:p w14:paraId="56B965BB" w14:textId="77777777" w:rsidR="00A53EBB" w:rsidRPr="00A83CEA" w:rsidRDefault="00A53EBB" w:rsidP="003E55D0">
            <w:pPr>
              <w:pStyle w:val="15"/>
              <w:spacing w:line="240" w:lineRule="auto"/>
              <w:ind w:left="0" w:firstLine="0"/>
              <w:contextualSpacing/>
              <w:rPr>
                <w:szCs w:val="22"/>
              </w:rPr>
            </w:pPr>
            <w:r>
              <w:t xml:space="preserve">– </w:t>
            </w:r>
            <w:r w:rsidRPr="00A83CEA">
              <w:rPr>
                <w:szCs w:val="22"/>
              </w:rPr>
              <w:t xml:space="preserve">Применяет навыки репетиционной работы в составе </w:t>
            </w:r>
            <w:r>
              <w:rPr>
                <w:szCs w:val="22"/>
              </w:rPr>
              <w:t xml:space="preserve">оркестра </w:t>
            </w:r>
            <w:r w:rsidRPr="00A83CEA">
              <w:rPr>
                <w:szCs w:val="22"/>
              </w:rPr>
              <w:t>для достижения единого для всех исполнителей художественного замысла и создания единого художественного пространства;</w:t>
            </w:r>
          </w:p>
          <w:p w14:paraId="218091AD" w14:textId="77777777" w:rsidR="00A53EBB" w:rsidRPr="00A83CEA" w:rsidRDefault="00A53EBB" w:rsidP="003E55D0">
            <w:pPr>
              <w:pStyle w:val="15"/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szCs w:val="22"/>
              </w:rPr>
            </w:pPr>
            <w:r w:rsidRPr="00A83CEA">
              <w:rPr>
                <w:szCs w:val="22"/>
              </w:rPr>
              <w:t xml:space="preserve">– Использует коммуникативные приемы и методы работы для формирования </w:t>
            </w:r>
            <w:r>
              <w:rPr>
                <w:szCs w:val="22"/>
              </w:rPr>
              <w:t>оркестро</w:t>
            </w:r>
            <w:r w:rsidRPr="00A83CEA">
              <w:rPr>
                <w:szCs w:val="22"/>
              </w:rPr>
              <w:t xml:space="preserve">вого репертуара в творческой деятельности музыкантов-исполнителей; </w:t>
            </w:r>
          </w:p>
          <w:p w14:paraId="5C614C0C" w14:textId="77777777" w:rsidR="00A53EBB" w:rsidRPr="00A83CEA" w:rsidRDefault="00A53EBB" w:rsidP="003E55D0">
            <w:pPr>
              <w:pStyle w:val="15"/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szCs w:val="22"/>
              </w:rPr>
            </w:pPr>
            <w:r w:rsidRPr="00A83CEA">
              <w:rPr>
                <w:szCs w:val="22"/>
              </w:rPr>
              <w:t xml:space="preserve">– Использует навыки игры на </w:t>
            </w:r>
            <w:r>
              <w:rPr>
                <w:szCs w:val="22"/>
              </w:rPr>
              <w:t>музыкальном инструменте</w:t>
            </w:r>
            <w:r w:rsidRPr="00A83CEA">
              <w:rPr>
                <w:szCs w:val="22"/>
              </w:rPr>
              <w:t xml:space="preserve"> для иллюстрации и </w:t>
            </w:r>
            <w:r w:rsidRPr="00A83CEA">
              <w:rPr>
                <w:szCs w:val="22"/>
              </w:rPr>
              <w:lastRenderedPageBreak/>
              <w:t xml:space="preserve">демонстрации в рамках </w:t>
            </w:r>
            <w:r>
              <w:rPr>
                <w:szCs w:val="22"/>
              </w:rPr>
              <w:t>оркестро</w:t>
            </w:r>
            <w:r w:rsidRPr="00A83CEA">
              <w:rPr>
                <w:szCs w:val="22"/>
              </w:rPr>
              <w:t>вой работы художественных нюансов интерпретации;</w:t>
            </w:r>
          </w:p>
          <w:p w14:paraId="1BAF5D06" w14:textId="77777777" w:rsidR="00A53EBB" w:rsidRPr="00A83CEA" w:rsidRDefault="00A53EBB" w:rsidP="003E55D0">
            <w:pPr>
              <w:pStyle w:val="15"/>
              <w:tabs>
                <w:tab w:val="left" w:pos="339"/>
              </w:tabs>
              <w:spacing w:line="240" w:lineRule="auto"/>
              <w:ind w:left="0" w:firstLine="0"/>
              <w:contextualSpacing/>
              <w:rPr>
                <w:szCs w:val="22"/>
              </w:rPr>
            </w:pPr>
            <w:r w:rsidRPr="00A83CEA">
              <w:rPr>
                <w:szCs w:val="22"/>
              </w:rPr>
              <w:t xml:space="preserve">– Исследует и применяет на практике разнообразные исполнительские методы репетиционной работы с концертным </w:t>
            </w:r>
            <w:r>
              <w:rPr>
                <w:szCs w:val="22"/>
              </w:rPr>
              <w:t>оркестро</w:t>
            </w:r>
            <w:r w:rsidRPr="00A83CEA">
              <w:rPr>
                <w:szCs w:val="22"/>
              </w:rPr>
              <w:t>вым репертуаром для достижения наилучшего технического и художественного результата, в том числе планирование и организация концертного выступления с участием других исполнителей;</w:t>
            </w:r>
          </w:p>
          <w:p w14:paraId="319081E7" w14:textId="77777777" w:rsidR="00A53EBB" w:rsidRPr="003806CE" w:rsidRDefault="00A53EBB" w:rsidP="003E55D0">
            <w:pPr>
              <w:pStyle w:val="15"/>
              <w:tabs>
                <w:tab w:val="left" w:pos="339"/>
              </w:tabs>
              <w:spacing w:line="240" w:lineRule="auto"/>
              <w:ind w:left="0" w:firstLine="0"/>
              <w:contextualSpacing/>
              <w:rPr>
                <w:szCs w:val="22"/>
              </w:rPr>
            </w:pPr>
            <w:r w:rsidRPr="00A83CEA">
              <w:rPr>
                <w:szCs w:val="22"/>
              </w:rPr>
              <w:t xml:space="preserve">– Выявляет на профессиональном уровне основные принципы создания собственного исполнительского плана </w:t>
            </w:r>
            <w:r>
              <w:rPr>
                <w:szCs w:val="22"/>
              </w:rPr>
              <w:t>оркестро</w:t>
            </w:r>
            <w:r w:rsidRPr="00A83CEA">
              <w:rPr>
                <w:szCs w:val="22"/>
              </w:rPr>
              <w:t>вого сочинения с целью создания убедительной интерпретации музыкального произв</w:t>
            </w:r>
            <w:r>
              <w:rPr>
                <w:szCs w:val="22"/>
              </w:rPr>
              <w:t>едения коллективом исполнителей.</w:t>
            </w:r>
          </w:p>
        </w:tc>
      </w:tr>
      <w:tr w:rsidR="00A53EBB" w:rsidRPr="00E50743" w14:paraId="79C2CA1E" w14:textId="77777777" w:rsidTr="003E55D0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2872F" w14:textId="77777777" w:rsidR="00A53EBB" w:rsidRDefault="00A53EBB" w:rsidP="003E55D0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 –</w:t>
            </w:r>
          </w:p>
          <w:p w14:paraId="2AD90D70" w14:textId="77777777" w:rsidR="00A53EBB" w:rsidRDefault="00A53EBB" w:rsidP="003E55D0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542B9" w14:textId="77777777" w:rsidR="00A53EBB" w:rsidRDefault="00A53EBB" w:rsidP="003E55D0">
            <w:pPr>
              <w:pStyle w:val="af0"/>
              <w:ind w:left="0"/>
              <w:jc w:val="center"/>
            </w:pPr>
            <w:r>
              <w:t>ИД-ПК-2.2</w:t>
            </w:r>
          </w:p>
          <w:p w14:paraId="6D3DA685" w14:textId="77777777" w:rsidR="00A53EBB" w:rsidRDefault="00A53EBB" w:rsidP="003E55D0">
            <w:pPr>
              <w:pStyle w:val="af0"/>
              <w:ind w:left="0"/>
              <w:jc w:val="center"/>
            </w:pPr>
            <w:r w:rsidRPr="00B44422"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A2B0F" w14:textId="77777777" w:rsidR="00A53EBB" w:rsidRPr="00C430DA" w:rsidRDefault="00A53EBB" w:rsidP="00A53EB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A53EBB" w:rsidRPr="00E50743" w14:paraId="78D5E84F" w14:textId="77777777" w:rsidTr="003E55D0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0E1DA" w14:textId="77777777" w:rsidR="00A53EBB" w:rsidRDefault="00A53EBB" w:rsidP="003E55D0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 –</w:t>
            </w:r>
          </w:p>
          <w:p w14:paraId="287532E7" w14:textId="77777777" w:rsidR="00A53EBB" w:rsidRDefault="00A53EBB" w:rsidP="003E55D0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E7F11" w14:textId="77777777" w:rsidR="00A53EBB" w:rsidRDefault="00A53EBB" w:rsidP="003E55D0">
            <w:pPr>
              <w:pStyle w:val="af0"/>
              <w:ind w:left="0"/>
              <w:jc w:val="center"/>
            </w:pPr>
            <w:r>
              <w:t>ИД-ПК-3.2</w:t>
            </w:r>
          </w:p>
          <w:p w14:paraId="19CD7D07" w14:textId="77777777" w:rsidR="00A53EBB" w:rsidRDefault="00A53EBB" w:rsidP="003E55D0">
            <w:pPr>
              <w:pStyle w:val="af0"/>
              <w:ind w:left="0"/>
              <w:jc w:val="center"/>
            </w:pPr>
            <w:r w:rsidRPr="00D91FA7">
              <w:t xml:space="preserve">Осуществление самостоятельной </w:t>
            </w:r>
            <w:r>
              <w:t>репе</w:t>
            </w:r>
            <w:r w:rsidRPr="00D91FA7">
              <w:t>тиционной работы по освоению и совершенствованию навыков исполнения концертного репертуара</w:t>
            </w:r>
          </w:p>
          <w:p w14:paraId="7B4244D0" w14:textId="77777777" w:rsidR="00A53EBB" w:rsidRDefault="00A53EBB" w:rsidP="003E55D0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56E682" w14:textId="77777777" w:rsidR="00A53EBB" w:rsidRPr="00C430DA" w:rsidRDefault="00A53EBB" w:rsidP="00A53EB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A53EBB" w:rsidRPr="00E50743" w14:paraId="40A3F332" w14:textId="77777777" w:rsidTr="003E55D0">
        <w:trPr>
          <w:trHeight w:val="96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0BCC" w14:textId="77777777" w:rsidR="00A53EBB" w:rsidRDefault="00A53EBB" w:rsidP="003E55D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 –</w:t>
            </w:r>
          </w:p>
          <w:p w14:paraId="04575692" w14:textId="77777777" w:rsidR="00A53EBB" w:rsidRPr="00FC7E34" w:rsidRDefault="00A53EBB" w:rsidP="003E55D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A7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E121" w14:textId="77777777" w:rsidR="00A53EBB" w:rsidRDefault="00A53EBB" w:rsidP="003E55D0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6A69" w14:textId="77777777" w:rsidR="00A53EBB" w:rsidRPr="00C430DA" w:rsidRDefault="00A53EBB" w:rsidP="00A53EB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A53EBB" w:rsidRPr="00E50743" w14:paraId="04759405" w14:textId="77777777" w:rsidTr="003E55D0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58FB7" w14:textId="77777777" w:rsidR="00A53EBB" w:rsidRPr="00E50743" w:rsidRDefault="00A53EBB" w:rsidP="003E55D0">
            <w:pPr>
              <w:pStyle w:val="af0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556C" w14:textId="77777777" w:rsidR="00A53EBB" w:rsidRDefault="00A53EBB" w:rsidP="003E55D0">
            <w:pPr>
              <w:pStyle w:val="af0"/>
              <w:ind w:left="0"/>
              <w:jc w:val="center"/>
            </w:pPr>
            <w:r>
              <w:t>ИД-ПК-5.3</w:t>
            </w:r>
          </w:p>
          <w:p w14:paraId="0D74BFF8" w14:textId="77777777" w:rsidR="00A53EBB" w:rsidRDefault="00A53EBB" w:rsidP="003E55D0">
            <w:pPr>
              <w:pStyle w:val="af0"/>
              <w:ind w:left="0"/>
              <w:jc w:val="center"/>
            </w:pPr>
          </w:p>
          <w:p w14:paraId="52F53541" w14:textId="77777777" w:rsidR="00A53EBB" w:rsidRPr="00E50743" w:rsidRDefault="00A53EBB" w:rsidP="003E55D0">
            <w:pPr>
              <w:pStyle w:val="af0"/>
              <w:ind w:left="0"/>
              <w:jc w:val="center"/>
            </w:pPr>
            <w:r w:rsidRPr="00D91FA7"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8E63E" w14:textId="77777777" w:rsidR="00A53EBB" w:rsidRPr="00E50743" w:rsidRDefault="00A53EBB" w:rsidP="00A53EB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</w:tbl>
    <w:p w14:paraId="65B70982" w14:textId="77777777" w:rsidR="00267DAF" w:rsidRPr="00B77E4B" w:rsidRDefault="00267DA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F2563E" w:rsidR="007B65C7" w:rsidRPr="00B77E4B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B77E4B">
        <w:rPr>
          <w:szCs w:val="26"/>
        </w:rPr>
        <w:t>Общая трудоёмко</w:t>
      </w:r>
      <w:r w:rsidR="00C114A1" w:rsidRPr="00B77E4B">
        <w:rPr>
          <w:szCs w:val="26"/>
        </w:rPr>
        <w:t xml:space="preserve">сть учебной дисциплины </w:t>
      </w:r>
      <w:r w:rsidRPr="00B77E4B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77E4B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77E4B" w:rsidRDefault="007B65C7" w:rsidP="00037666">
            <w:r w:rsidRPr="00B77E4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9E9BB2D" w:rsidR="007B65C7" w:rsidRPr="00B77E4B" w:rsidRDefault="00A53EBB" w:rsidP="00037666">
            <w:pPr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77E4B" w:rsidRDefault="007B65C7" w:rsidP="00037666">
            <w:pPr>
              <w:jc w:val="center"/>
            </w:pPr>
            <w:proofErr w:type="spellStart"/>
            <w:r w:rsidRPr="00B77E4B">
              <w:rPr>
                <w:b/>
                <w:sz w:val="24"/>
                <w:szCs w:val="24"/>
              </w:rPr>
              <w:t>з.е</w:t>
            </w:r>
            <w:proofErr w:type="spellEnd"/>
            <w:r w:rsidRPr="00B77E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D99F2E" w:rsidR="007B65C7" w:rsidRPr="00B77E4B" w:rsidRDefault="00A53EBB" w:rsidP="00037666">
            <w:pPr>
              <w:jc w:val="center"/>
            </w:pPr>
            <w:r>
              <w:t>1224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18E20B76" w14:textId="77777777" w:rsidR="007B65C7" w:rsidRPr="00B77E4B" w:rsidRDefault="007B65C7" w:rsidP="00037666">
            <w:r w:rsidRPr="00B77E4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77E4B" w:rsidRDefault="007B65C7" w:rsidP="007B65C7">
      <w:pPr>
        <w:rPr>
          <w:b/>
        </w:rPr>
      </w:pPr>
    </w:p>
    <w:sectPr w:rsidR="007B65C7" w:rsidRPr="00B77E4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80B12" w14:textId="77777777" w:rsidR="00814733" w:rsidRDefault="00814733" w:rsidP="005E3840">
      <w:r>
        <w:separator/>
      </w:r>
    </w:p>
  </w:endnote>
  <w:endnote w:type="continuationSeparator" w:id="0">
    <w:p w14:paraId="4A948B0E" w14:textId="77777777" w:rsidR="00814733" w:rsidRDefault="008147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7CC4D" w14:textId="77777777" w:rsidR="00814733" w:rsidRDefault="00814733" w:rsidP="005E3840">
      <w:r>
        <w:separator/>
      </w:r>
    </w:p>
  </w:footnote>
  <w:footnote w:type="continuationSeparator" w:id="0">
    <w:p w14:paraId="592168B6" w14:textId="77777777" w:rsidR="00814733" w:rsidRDefault="008147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BB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5F8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63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BF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E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CD7"/>
    <w:rsid w:val="0021001E"/>
    <w:rsid w:val="002115F5"/>
    <w:rsid w:val="00211944"/>
    <w:rsid w:val="0021251B"/>
    <w:rsid w:val="00212C8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DAF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6EA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5C2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6A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BD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D44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46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733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28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59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2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A7A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97E"/>
    <w:rsid w:val="00A30442"/>
    <w:rsid w:val="00A30D4B"/>
    <w:rsid w:val="00A31010"/>
    <w:rsid w:val="00A31198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3EBB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4B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B7EBD"/>
    <w:rsid w:val="00BC03E9"/>
    <w:rsid w:val="00BC21B1"/>
    <w:rsid w:val="00BC2BA8"/>
    <w:rsid w:val="00BC2E89"/>
    <w:rsid w:val="00BC564D"/>
    <w:rsid w:val="00BC7160"/>
    <w:rsid w:val="00BD235F"/>
    <w:rsid w:val="00BD246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4A1"/>
    <w:rsid w:val="00C11C03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02D"/>
    <w:rsid w:val="00CB4BC3"/>
    <w:rsid w:val="00CB5168"/>
    <w:rsid w:val="00CB6782"/>
    <w:rsid w:val="00CB6A20"/>
    <w:rsid w:val="00CC159B"/>
    <w:rsid w:val="00CC2512"/>
    <w:rsid w:val="00CC2C99"/>
    <w:rsid w:val="00CC32F0"/>
    <w:rsid w:val="00CC414A"/>
    <w:rsid w:val="00CC4C2F"/>
    <w:rsid w:val="00CC63C4"/>
    <w:rsid w:val="00CD1502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7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61A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2A2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5E4F"/>
    <w:rsid w:val="00EB21AD"/>
    <w:rsid w:val="00EB2E72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494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E41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73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A6"/>
    <w:rsid w:val="00F479AB"/>
    <w:rsid w:val="00F47D5C"/>
    <w:rsid w:val="00F47EB2"/>
    <w:rsid w:val="00F505AB"/>
    <w:rsid w:val="00F520FB"/>
    <w:rsid w:val="00F5388C"/>
    <w:rsid w:val="00F53EFE"/>
    <w:rsid w:val="00F5486D"/>
    <w:rsid w:val="00F5537C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94C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3B7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9B50-6C24-43DD-A550-FBCDE9D6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3</cp:revision>
  <cp:lastPrinted>2022-02-26T08:10:00Z</cp:lastPrinted>
  <dcterms:created xsi:type="dcterms:W3CDTF">2022-04-15T14:40:00Z</dcterms:created>
  <dcterms:modified xsi:type="dcterms:W3CDTF">2022-04-15T14:41:00Z</dcterms:modified>
</cp:coreProperties>
</file>