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AF20C1" w:rsidR="00E05948" w:rsidRPr="00C258B0" w:rsidRDefault="003F16F6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фортепианного</w:t>
            </w:r>
            <w:r w:rsidR="00E574CE">
              <w:rPr>
                <w:b/>
                <w:sz w:val="26"/>
                <w:szCs w:val="26"/>
              </w:rPr>
              <w:t xml:space="preserve"> искусства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3278AE" w:rsidR="00AB4A20" w:rsidRPr="00AB4A20" w:rsidRDefault="007A0B3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7B578B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7A0B38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7A0B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8B15AC7"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158A9C" w:rsidR="00AB4A20" w:rsidRPr="00AB4A20" w:rsidRDefault="003E4DF8" w:rsidP="003E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E301EAB" w:rsidR="00AB4A20" w:rsidRPr="00AB4A20" w:rsidRDefault="007A0B38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A20" w:rsidRPr="00AB4A20">
              <w:rPr>
                <w:sz w:val="24"/>
                <w:szCs w:val="24"/>
              </w:rPr>
              <w:t xml:space="preserve"> года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6A97DA0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79381B">
        <w:rPr>
          <w:sz w:val="24"/>
          <w:szCs w:val="24"/>
        </w:rPr>
        <w:t>История фортепианного</w:t>
      </w:r>
      <w:r w:rsidR="00E574CE" w:rsidRPr="00E574CE">
        <w:rPr>
          <w:sz w:val="24"/>
          <w:szCs w:val="24"/>
        </w:rPr>
        <w:t xml:space="preserve"> искусства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3E4DF8">
        <w:rPr>
          <w:sz w:val="24"/>
          <w:szCs w:val="24"/>
        </w:rPr>
        <w:t>третьем</w:t>
      </w:r>
      <w:r w:rsidR="00B77E6D">
        <w:rPr>
          <w:sz w:val="24"/>
          <w:szCs w:val="24"/>
        </w:rPr>
        <w:t xml:space="preserve"> и в </w:t>
      </w:r>
      <w:r w:rsidR="003E4DF8">
        <w:rPr>
          <w:sz w:val="24"/>
          <w:szCs w:val="24"/>
        </w:rPr>
        <w:t>четвертом</w:t>
      </w:r>
      <w:r w:rsidR="00B77E6D">
        <w:rPr>
          <w:sz w:val="24"/>
          <w:szCs w:val="24"/>
        </w:rPr>
        <w:t xml:space="preserve"> 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9664F2" w14:paraId="6F204D1B" w14:textId="77777777" w:rsidTr="003E4DF8">
        <w:tc>
          <w:tcPr>
            <w:tcW w:w="2410" w:type="dxa"/>
          </w:tcPr>
          <w:p w14:paraId="49B98386" w14:textId="39FE47D8" w:rsidR="00E574CE" w:rsidRPr="003E4DF8" w:rsidRDefault="003E4DF8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CF787C4" w14:textId="7C7E7943" w:rsidR="009664F2" w:rsidRPr="003E4DF8" w:rsidRDefault="003E4DF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3E4DF8" w14:paraId="0D43C8E4" w14:textId="77777777" w:rsidTr="003E4DF8">
        <w:tc>
          <w:tcPr>
            <w:tcW w:w="2410" w:type="dxa"/>
          </w:tcPr>
          <w:p w14:paraId="5CD0A1A4" w14:textId="6B16F42C" w:rsidR="003E4DF8" w:rsidRDefault="003E4DF8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4AD5F5CE" w14:textId="1AFF0683" w:rsidR="003E4DF8" w:rsidRPr="003E4DF8" w:rsidRDefault="003E4DF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AA2197E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Pr="00E574CE">
        <w:rPr>
          <w:sz w:val="24"/>
          <w:szCs w:val="24"/>
        </w:rPr>
        <w:t>учебной дисциплины в структуре ОПОП</w:t>
      </w:r>
    </w:p>
    <w:p w14:paraId="6271A330" w14:textId="706A3EBC" w:rsidR="003F16F6" w:rsidRPr="007D3C99" w:rsidRDefault="00AB4A20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>Учебная дисциплина «</w:t>
      </w:r>
      <w:r w:rsidR="003F16F6" w:rsidRPr="003F16F6">
        <w:rPr>
          <w:sz w:val="24"/>
          <w:szCs w:val="24"/>
        </w:rPr>
        <w:t>История фортепианного</w:t>
      </w:r>
      <w:r w:rsidR="00E574CE" w:rsidRPr="003F16F6">
        <w:rPr>
          <w:sz w:val="24"/>
          <w:szCs w:val="24"/>
        </w:rPr>
        <w:t xml:space="preserve"> искусства</w:t>
      </w:r>
      <w:r w:rsidRPr="003F16F6">
        <w:rPr>
          <w:sz w:val="24"/>
          <w:szCs w:val="24"/>
        </w:rPr>
        <w:t xml:space="preserve">» относится к </w:t>
      </w:r>
      <w:r w:rsidR="003F16F6">
        <w:rPr>
          <w:sz w:val="24"/>
          <w:szCs w:val="24"/>
        </w:rPr>
        <w:t>части, формируемой</w:t>
      </w:r>
      <w:r w:rsidR="003F16F6" w:rsidRPr="009D6FC2">
        <w:rPr>
          <w:sz w:val="24"/>
          <w:szCs w:val="24"/>
        </w:rPr>
        <w:t xml:space="preserve"> участниками образовательных отношений</w:t>
      </w:r>
      <w:r w:rsidR="003F16F6" w:rsidRPr="007D3C99">
        <w:rPr>
          <w:sz w:val="24"/>
          <w:szCs w:val="24"/>
        </w:rPr>
        <w:t>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67B8EAFC" w:rsidR="00A84551" w:rsidRPr="003F16F6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16F6">
        <w:rPr>
          <w:sz w:val="24"/>
          <w:szCs w:val="24"/>
        </w:rPr>
        <w:t xml:space="preserve">Цели и планируемые результаты </w:t>
      </w:r>
      <w:proofErr w:type="gramStart"/>
      <w:r w:rsidRPr="003F16F6">
        <w:rPr>
          <w:sz w:val="24"/>
          <w:szCs w:val="24"/>
        </w:rPr>
        <w:t>обучения по дисциплине</w:t>
      </w:r>
      <w:proofErr w:type="gramEnd"/>
    </w:p>
    <w:p w14:paraId="0AF1D369" w14:textId="77777777" w:rsidR="003F16F6" w:rsidRPr="003F16F6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A554AF" w14:textId="77777777" w:rsidR="003F16F6" w:rsidRPr="007D3C99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История фортепианного искусства»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3AE9624" w14:textId="77777777" w:rsidR="003F16F6" w:rsidRPr="00D16491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у студентов систематизированного представления об историческом знании развития исполнительского искусства в России и за рубежом</w:t>
      </w:r>
    </w:p>
    <w:p w14:paraId="2BC2B161" w14:textId="5E285779" w:rsidR="003F16F6" w:rsidRPr="00D16491" w:rsidRDefault="003E4DF8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владение знаниями о закономерностях исторического процесса, стилевых изменениях фортепианного искусства в истории мировой музыкальной культуры, </w:t>
      </w:r>
    </w:p>
    <w:p w14:paraId="671BA8F5" w14:textId="3175952A" w:rsidR="003F16F6" w:rsidRPr="0081521D" w:rsidRDefault="003E4DF8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умение выявлять основные факторы, влияющие на стилистические изменения фортепианного искусства в процессе исторического развития; </w:t>
      </w:r>
    </w:p>
    <w:p w14:paraId="2B2DAD3A" w14:textId="176BA38B" w:rsidR="003F16F6" w:rsidRPr="006C6112" w:rsidRDefault="003E4DF8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способность применять полученные знания при формировании собственного концертного и педагогического репертуара;</w:t>
      </w:r>
    </w:p>
    <w:p w14:paraId="125B44F8" w14:textId="77777777" w:rsidR="003F16F6" w:rsidRPr="00195C40" w:rsidRDefault="003F16F6" w:rsidP="003F16F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ВО по данной дисциплине; </w:t>
      </w:r>
    </w:p>
    <w:p w14:paraId="527188BA" w14:textId="77777777" w:rsidR="003F16F6" w:rsidRPr="00E55739" w:rsidRDefault="003F16F6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59462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A8284" w14:textId="29E77BC5" w:rsidR="003D4793" w:rsidRPr="00021C27" w:rsidRDefault="003F16F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ПК-5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81521D">
              <w:rPr>
                <w:color w:val="000000"/>
                <w:sz w:val="22"/>
                <w:szCs w:val="27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92D" w14:textId="77777777" w:rsidR="003D4793" w:rsidRDefault="003F16F6" w:rsidP="003D47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ИД-ПК-5.2</w:t>
            </w:r>
            <w:r>
              <w:t xml:space="preserve"> </w:t>
            </w:r>
            <w:r w:rsidRPr="0081521D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  <w:p w14:paraId="378E978A" w14:textId="6B510D07" w:rsidR="003F16F6" w:rsidRPr="00E574CE" w:rsidRDefault="003F16F6" w:rsidP="003D479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521D">
              <w:rPr>
                <w:color w:val="000000"/>
              </w:rPr>
              <w:t>ИД-ПК-5.3</w:t>
            </w:r>
            <w:r>
              <w:t xml:space="preserve"> </w:t>
            </w:r>
            <w:r w:rsidRPr="0081521D">
              <w:rPr>
                <w:color w:val="000000"/>
              </w:rPr>
              <w:t xml:space="preserve">Подбор педагогического репертуара с учетом жанрового и стилевого разнообразия и поставленных </w:t>
            </w:r>
            <w:r w:rsidRPr="0081521D">
              <w:rPr>
                <w:color w:val="000000"/>
              </w:rPr>
              <w:lastRenderedPageBreak/>
              <w:t>технических и художественных задач</w:t>
            </w:r>
          </w:p>
        </w:tc>
      </w:tr>
    </w:tbl>
    <w:p w14:paraId="4B08DEF1" w14:textId="77777777" w:rsidR="003D4793" w:rsidRPr="003D4793" w:rsidRDefault="003D4793" w:rsidP="003D4793"/>
    <w:p w14:paraId="2C7F23D3" w14:textId="176DBD8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BDCE2E" w:rsidR="00DE3B4D" w:rsidRPr="0004140F" w:rsidRDefault="00E574CE" w:rsidP="00037666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70D7AA" w:rsidR="00DE3B4D" w:rsidRPr="0004140F" w:rsidRDefault="00E574CE" w:rsidP="00037666">
            <w:pPr>
              <w:jc w:val="center"/>
              <w:rPr>
                <w:i/>
              </w:rPr>
            </w:pPr>
            <w:r>
              <w:t>1</w:t>
            </w:r>
            <w:r w:rsidR="007A0B38">
              <w:t>8</w:t>
            </w:r>
            <w:r>
              <w:t>0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D754" w14:textId="77777777" w:rsidR="00DC7F3A" w:rsidRDefault="00DC7F3A" w:rsidP="005E3840">
      <w:r>
        <w:separator/>
      </w:r>
    </w:p>
  </w:endnote>
  <w:endnote w:type="continuationSeparator" w:id="0">
    <w:p w14:paraId="01553805" w14:textId="77777777" w:rsidR="00DC7F3A" w:rsidRDefault="00DC7F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5EED" w14:textId="77777777" w:rsidR="00DC7F3A" w:rsidRDefault="00DC7F3A" w:rsidP="005E3840">
      <w:r>
        <w:separator/>
      </w:r>
    </w:p>
  </w:footnote>
  <w:footnote w:type="continuationSeparator" w:id="0">
    <w:p w14:paraId="3D84038E" w14:textId="77777777" w:rsidR="00DC7F3A" w:rsidRDefault="00DC7F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DF8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81B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C7F3A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DF7DD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B17C-AE8D-4AAF-9EF7-148EE78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2022-04-04T14:37:00Z</dcterms:created>
  <dcterms:modified xsi:type="dcterms:W3CDTF">2022-04-04T14:37:00Z</dcterms:modified>
</cp:coreProperties>
</file>