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967371" w:rsidR="00AB4A20" w:rsidRPr="00AB4A20" w:rsidRDefault="009664B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  <w:bookmarkStart w:id="1" w:name="_GoBack"/>
            <w:bookmarkEnd w:id="1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F815CE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1026E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EF0EC8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6F1E32D3" w:rsidR="00AB4A20" w:rsidRPr="00E231B0" w:rsidRDefault="00816E1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Вокальное искусство 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754D44" w:rsidR="00AB4A20" w:rsidRPr="00AB4A20" w:rsidRDefault="00450E6B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2685A1" w:rsidR="00AB4A20" w:rsidRPr="00AB4A20" w:rsidRDefault="003E534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10A97F" w:rsidR="00AB4A20" w:rsidRPr="00AB4A20" w:rsidRDefault="0031026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5FED2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</w:tblGrid>
      <w:tr w:rsidR="009664F2" w14:paraId="6F204D1B" w14:textId="77777777" w:rsidTr="009664B5">
        <w:tc>
          <w:tcPr>
            <w:tcW w:w="2551" w:type="dxa"/>
          </w:tcPr>
          <w:p w14:paraId="49B98386" w14:textId="55E2922E"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14:paraId="6CF787C4" w14:textId="24BB519A"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</w:t>
            </w:r>
            <w:r>
              <w:rPr>
                <w:bCs/>
                <w:sz w:val="24"/>
                <w:szCs w:val="24"/>
              </w:rPr>
              <w:t>ачет</w:t>
            </w:r>
          </w:p>
        </w:tc>
      </w:tr>
      <w:tr w:rsidR="009664B5" w14:paraId="35BD992D" w14:textId="77777777" w:rsidTr="009664B5">
        <w:tc>
          <w:tcPr>
            <w:tcW w:w="2551" w:type="dxa"/>
          </w:tcPr>
          <w:p w14:paraId="05DD6BB2" w14:textId="700EDC1B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14:paraId="1A792CEF" w14:textId="067D530C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68328050" w14:textId="77777777" w:rsidTr="009664B5">
        <w:tc>
          <w:tcPr>
            <w:tcW w:w="2551" w:type="dxa"/>
          </w:tcPr>
          <w:p w14:paraId="29DCB6B1" w14:textId="051ED925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14:paraId="1359698A" w14:textId="0B7D121F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575D1AF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636723A3" w14:textId="0E120F4A" w:rsidR="00603A42" w:rsidRPr="00C352AF" w:rsidRDefault="00F82F66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 w:rsidR="00603A42" w:rsidRPr="00C352AF">
        <w:rPr>
          <w:sz w:val="24"/>
          <w:szCs w:val="24"/>
        </w:rPr>
        <w:t>«История искусства и культуры</w:t>
      </w:r>
      <w:r w:rsidR="00603A42" w:rsidRPr="00C352AF">
        <w:rPr>
          <w:rFonts w:eastAsia="Times New Roman"/>
          <w:sz w:val="24"/>
          <w:szCs w:val="24"/>
        </w:rPr>
        <w:t>» являются:</w:t>
      </w:r>
    </w:p>
    <w:p w14:paraId="4E540C7D" w14:textId="3040EDB3" w:rsidR="00603A42" w:rsidRPr="00834C35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="00603A42"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3601E87" w:rsidR="00603A42" w:rsidRPr="00CC11AA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="00603A42"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49800812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66A5A9C8" w:rsidR="00603A42" w:rsidRPr="00867BFF" w:rsidRDefault="009664B5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603A42">
        <w:rPr>
          <w:rFonts w:eastAsia="Times New Roman"/>
          <w:sz w:val="24"/>
          <w:szCs w:val="24"/>
        </w:rPr>
        <w:t xml:space="preserve"> </w:t>
      </w:r>
      <w:r w:rsidR="00603A42" w:rsidRPr="00867BF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603A42" w:rsidRPr="00867BFF">
        <w:rPr>
          <w:rFonts w:eastAsia="Times New Roman"/>
          <w:sz w:val="24"/>
          <w:szCs w:val="24"/>
        </w:rPr>
        <w:t>обучающихся</w:t>
      </w:r>
      <w:proofErr w:type="gramEnd"/>
      <w:r w:rsidR="00603A42" w:rsidRPr="00867BF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</w:t>
      </w:r>
      <w:r w:rsidR="00F82F66">
        <w:rPr>
          <w:rFonts w:eastAsia="Times New Roman"/>
          <w:sz w:val="24"/>
          <w:szCs w:val="24"/>
        </w:rPr>
        <w:t>С ВО по данной дисциплине.</w:t>
      </w:r>
    </w:p>
    <w:p w14:paraId="3E420FE1" w14:textId="7777777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4408BC">
        <w:rPr>
          <w:rFonts w:eastAsia="Times New Roman"/>
          <w:sz w:val="24"/>
          <w:szCs w:val="24"/>
        </w:rPr>
        <w:t>и(</w:t>
      </w:r>
      <w:proofErr w:type="gramEnd"/>
      <w:r w:rsidRPr="004408BC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</w:t>
            </w:r>
            <w:r w:rsidRPr="00A60317">
              <w:rPr>
                <w:sz w:val="22"/>
                <w:szCs w:val="22"/>
              </w:rPr>
              <w:lastRenderedPageBreak/>
              <w:t>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653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14:paraId="705111D8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</w:t>
            </w:r>
            <w:r w:rsidRPr="00E436CA">
              <w:rPr>
                <w:rFonts w:eastAsia="Calibri"/>
                <w:lang w:eastAsia="en-US"/>
              </w:rPr>
              <w:lastRenderedPageBreak/>
              <w:t>историческое наследие при социальном и профессиональном общении;</w:t>
            </w:r>
          </w:p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14:paraId="4B08DEF1" w14:textId="77777777" w:rsidR="003D4793" w:rsidRPr="003D4793" w:rsidRDefault="003D4793" w:rsidP="003D4793"/>
    <w:p w14:paraId="2C7F23D3" w14:textId="2F9CABF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9664B5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6836" w14:textId="77777777" w:rsidR="00AA1D7B" w:rsidRDefault="00AA1D7B" w:rsidP="005E3840">
      <w:r>
        <w:separator/>
      </w:r>
    </w:p>
  </w:endnote>
  <w:endnote w:type="continuationSeparator" w:id="0">
    <w:p w14:paraId="29325D76" w14:textId="77777777" w:rsidR="00AA1D7B" w:rsidRDefault="00AA1D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6B23" w14:textId="77777777" w:rsidR="00AA1D7B" w:rsidRDefault="00AA1D7B" w:rsidP="005E3840">
      <w:r>
        <w:separator/>
      </w:r>
    </w:p>
  </w:footnote>
  <w:footnote w:type="continuationSeparator" w:id="0">
    <w:p w14:paraId="36164E83" w14:textId="77777777" w:rsidR="00AA1D7B" w:rsidRDefault="00AA1D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4B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D7B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FFBF-3479-4136-A544-3ECAF4AD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2022-04-11T11:35:00Z</dcterms:created>
  <dcterms:modified xsi:type="dcterms:W3CDTF">2022-04-11T11:35:00Z</dcterms:modified>
</cp:coreProperties>
</file>