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80" w:rsidRDefault="00785380" w:rsidP="00785380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785380" w:rsidRDefault="00785380" w:rsidP="007853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Концертмейстерское мастерство</w:t>
      </w:r>
    </w:p>
    <w:p w:rsidR="00785380" w:rsidRDefault="00785380" w:rsidP="00785380">
      <w:pPr>
        <w:jc w:val="both"/>
        <w:rPr>
          <w:b/>
          <w:sz w:val="28"/>
          <w:szCs w:val="28"/>
        </w:rPr>
      </w:pPr>
    </w:p>
    <w:p w:rsidR="00785380" w:rsidRDefault="00785380" w:rsidP="00785380">
      <w:pPr>
        <w:jc w:val="both"/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785380">
        <w:rPr>
          <w:bCs/>
          <w:i/>
        </w:rPr>
        <w:t>53.05.01. Искусство концертного исполнительства</w:t>
      </w:r>
    </w:p>
    <w:p w:rsidR="00785380" w:rsidRDefault="00785380" w:rsidP="00785380">
      <w:pPr>
        <w:jc w:val="both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Pr="00B55C6A">
        <w:rPr>
          <w:i/>
        </w:rPr>
        <w:t>Фортепиано</w:t>
      </w:r>
    </w:p>
    <w:p w:rsidR="00785380" w:rsidRDefault="00785380" w:rsidP="00785380">
      <w:pPr>
        <w:rPr>
          <w:sz w:val="28"/>
          <w:szCs w:val="28"/>
        </w:rPr>
      </w:pPr>
    </w:p>
    <w:p w:rsidR="00785380" w:rsidRDefault="00785380" w:rsidP="0078538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785380" w:rsidRDefault="00785380" w:rsidP="00785380">
      <w:pPr>
        <w:rPr>
          <w:b/>
          <w:sz w:val="28"/>
          <w:szCs w:val="28"/>
        </w:rPr>
      </w:pPr>
    </w:p>
    <w:p w:rsidR="00785380" w:rsidRPr="008A77FF" w:rsidRDefault="00785380" w:rsidP="00785380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785380" w:rsidRPr="00E86A94" w:rsidTr="009679A2">
        <w:trPr>
          <w:trHeight w:val="1102"/>
        </w:trPr>
        <w:tc>
          <w:tcPr>
            <w:tcW w:w="1540" w:type="dxa"/>
            <w:shd w:val="clear" w:color="auto" w:fill="auto"/>
          </w:tcPr>
          <w:p w:rsidR="00785380" w:rsidRPr="00F766BF" w:rsidRDefault="00785380" w:rsidP="009679A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785380" w:rsidRPr="00F766BF" w:rsidRDefault="00785380" w:rsidP="009679A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785380" w:rsidRPr="00F766BF" w:rsidRDefault="00785380" w:rsidP="009679A2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</w:p>
          <w:p w:rsidR="00785380" w:rsidRPr="00F766BF" w:rsidRDefault="00785380" w:rsidP="009679A2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 xml:space="preserve">ормулировка </w:t>
            </w:r>
          </w:p>
          <w:p w:rsidR="00785380" w:rsidRPr="00F766BF" w:rsidRDefault="00785380" w:rsidP="009679A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785380" w:rsidRPr="00724953" w:rsidTr="009679A2">
        <w:trPr>
          <w:trHeight w:val="253"/>
        </w:trPr>
        <w:tc>
          <w:tcPr>
            <w:tcW w:w="1540" w:type="dxa"/>
            <w:shd w:val="clear" w:color="auto" w:fill="auto"/>
          </w:tcPr>
          <w:p w:rsidR="00785380" w:rsidRPr="0060130C" w:rsidRDefault="00785380" w:rsidP="009679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130C">
              <w:rPr>
                <w:rFonts w:eastAsia="Calibri"/>
                <w:sz w:val="22"/>
                <w:szCs w:val="22"/>
                <w:lang w:eastAsia="en-US"/>
              </w:rPr>
              <w:t>ПК-1</w:t>
            </w:r>
          </w:p>
        </w:tc>
        <w:tc>
          <w:tcPr>
            <w:tcW w:w="8099" w:type="dxa"/>
            <w:shd w:val="clear" w:color="auto" w:fill="auto"/>
          </w:tcPr>
          <w:p w:rsidR="00785380" w:rsidRPr="0060130C" w:rsidRDefault="00785380" w:rsidP="009679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130C">
              <w:rPr>
                <w:rFonts w:eastAsia="Calibri"/>
                <w:sz w:val="22"/>
                <w:szCs w:val="22"/>
                <w:lang w:eastAsia="en-US"/>
              </w:rPr>
              <w:t>способностью грамотно прочитывать нотный текст в соответствии со стилем ко</w:t>
            </w:r>
            <w:r w:rsidRPr="0060130C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60130C">
              <w:rPr>
                <w:rFonts w:eastAsia="Calibri"/>
                <w:sz w:val="22"/>
                <w:szCs w:val="22"/>
                <w:lang w:eastAsia="en-US"/>
              </w:rPr>
              <w:t>позитора, постигать ключевую идею музыкального произведения</w:t>
            </w:r>
          </w:p>
        </w:tc>
      </w:tr>
      <w:tr w:rsidR="00785380" w:rsidRPr="00724953" w:rsidTr="009679A2">
        <w:trPr>
          <w:trHeight w:val="253"/>
        </w:trPr>
        <w:tc>
          <w:tcPr>
            <w:tcW w:w="1540" w:type="dxa"/>
            <w:shd w:val="clear" w:color="auto" w:fill="auto"/>
          </w:tcPr>
          <w:p w:rsidR="00785380" w:rsidRPr="0060130C" w:rsidRDefault="00785380" w:rsidP="009679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130C">
              <w:rPr>
                <w:rFonts w:eastAsia="Calibri"/>
                <w:sz w:val="22"/>
                <w:szCs w:val="22"/>
                <w:lang w:eastAsia="en-US"/>
              </w:rPr>
              <w:t>ПК-2</w:t>
            </w:r>
          </w:p>
        </w:tc>
        <w:tc>
          <w:tcPr>
            <w:tcW w:w="8099" w:type="dxa"/>
            <w:shd w:val="clear" w:color="auto" w:fill="auto"/>
          </w:tcPr>
          <w:p w:rsidR="00785380" w:rsidRPr="0060130C" w:rsidRDefault="00785380" w:rsidP="009679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130C">
              <w:rPr>
                <w:rFonts w:eastAsia="Calibri"/>
                <w:sz w:val="22"/>
                <w:szCs w:val="22"/>
                <w:lang w:eastAsia="en-US"/>
              </w:rPr>
              <w:t>способностью демонстрировать свободное чтение с листа партий различной сло</w:t>
            </w:r>
            <w:r w:rsidRPr="0060130C">
              <w:rPr>
                <w:rFonts w:eastAsia="Calibri"/>
                <w:sz w:val="22"/>
                <w:szCs w:val="22"/>
                <w:lang w:eastAsia="en-US"/>
              </w:rPr>
              <w:t>ж</w:t>
            </w:r>
            <w:r w:rsidRPr="0060130C">
              <w:rPr>
                <w:rFonts w:eastAsia="Calibri"/>
                <w:sz w:val="22"/>
                <w:szCs w:val="22"/>
                <w:lang w:eastAsia="en-US"/>
              </w:rPr>
              <w:t>ности</w:t>
            </w:r>
          </w:p>
        </w:tc>
      </w:tr>
      <w:tr w:rsidR="00785380" w:rsidRPr="00724953" w:rsidTr="009679A2">
        <w:trPr>
          <w:trHeight w:val="253"/>
        </w:trPr>
        <w:tc>
          <w:tcPr>
            <w:tcW w:w="1540" w:type="dxa"/>
            <w:shd w:val="clear" w:color="auto" w:fill="auto"/>
          </w:tcPr>
          <w:p w:rsidR="00785380" w:rsidRPr="0060130C" w:rsidRDefault="00785380" w:rsidP="009679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130C">
              <w:rPr>
                <w:rFonts w:eastAsia="Calibri"/>
                <w:sz w:val="22"/>
                <w:szCs w:val="22"/>
                <w:lang w:eastAsia="en-US"/>
              </w:rPr>
              <w:t>ПК-3</w:t>
            </w:r>
          </w:p>
        </w:tc>
        <w:tc>
          <w:tcPr>
            <w:tcW w:w="8099" w:type="dxa"/>
            <w:shd w:val="clear" w:color="auto" w:fill="auto"/>
          </w:tcPr>
          <w:p w:rsidR="00785380" w:rsidRPr="0060130C" w:rsidRDefault="00785380" w:rsidP="009679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130C">
              <w:rPr>
                <w:rFonts w:eastAsia="Calibri"/>
                <w:sz w:val="22"/>
                <w:szCs w:val="22"/>
                <w:lang w:eastAsia="en-US"/>
              </w:rPr>
              <w:t>способностью создавать исполнительский план музыкального сочинения и со</w:t>
            </w:r>
            <w:r w:rsidRPr="0060130C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60130C">
              <w:rPr>
                <w:rFonts w:eastAsia="Calibri"/>
                <w:sz w:val="22"/>
                <w:szCs w:val="22"/>
                <w:lang w:eastAsia="en-US"/>
              </w:rPr>
              <w:t>ственную интерпретацию музыкального произведения</w:t>
            </w:r>
          </w:p>
        </w:tc>
      </w:tr>
      <w:tr w:rsidR="00785380" w:rsidRPr="00724953" w:rsidTr="009679A2">
        <w:trPr>
          <w:trHeight w:val="253"/>
        </w:trPr>
        <w:tc>
          <w:tcPr>
            <w:tcW w:w="1540" w:type="dxa"/>
            <w:shd w:val="clear" w:color="auto" w:fill="auto"/>
          </w:tcPr>
          <w:p w:rsidR="00785380" w:rsidRPr="0060130C" w:rsidRDefault="00785380" w:rsidP="009679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130C">
              <w:rPr>
                <w:rFonts w:eastAsia="Calibri"/>
                <w:sz w:val="22"/>
                <w:szCs w:val="22"/>
                <w:lang w:eastAsia="en-US"/>
              </w:rPr>
              <w:t>ПК-4.</w:t>
            </w:r>
          </w:p>
        </w:tc>
        <w:tc>
          <w:tcPr>
            <w:tcW w:w="8099" w:type="dxa"/>
            <w:shd w:val="clear" w:color="auto" w:fill="auto"/>
          </w:tcPr>
          <w:p w:rsidR="00785380" w:rsidRPr="0060130C" w:rsidRDefault="00785380" w:rsidP="009679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130C">
              <w:rPr>
                <w:rFonts w:eastAsia="Calibri"/>
                <w:sz w:val="22"/>
                <w:szCs w:val="22"/>
                <w:lang w:eastAsia="en-US"/>
              </w:rPr>
              <w:t>способностью демонстрировать знание композиторских стилей и умение прим</w:t>
            </w:r>
            <w:r w:rsidRPr="0060130C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60130C">
              <w:rPr>
                <w:rFonts w:eastAsia="Calibri"/>
                <w:sz w:val="22"/>
                <w:szCs w:val="22"/>
                <w:lang w:eastAsia="en-US"/>
              </w:rPr>
              <w:t>нять полученные знания в процессе создания исполнительской интерпретации</w:t>
            </w:r>
          </w:p>
        </w:tc>
      </w:tr>
      <w:tr w:rsidR="00785380" w:rsidRPr="00724953" w:rsidTr="009679A2">
        <w:trPr>
          <w:trHeight w:val="253"/>
        </w:trPr>
        <w:tc>
          <w:tcPr>
            <w:tcW w:w="1540" w:type="dxa"/>
            <w:shd w:val="clear" w:color="auto" w:fill="auto"/>
          </w:tcPr>
          <w:p w:rsidR="00785380" w:rsidRPr="0060130C" w:rsidRDefault="00785380" w:rsidP="009679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130C">
              <w:rPr>
                <w:rFonts w:eastAsia="Calibri"/>
                <w:sz w:val="22"/>
                <w:szCs w:val="22"/>
                <w:lang w:eastAsia="en-US"/>
              </w:rPr>
              <w:t>ПК-10</w:t>
            </w:r>
          </w:p>
        </w:tc>
        <w:tc>
          <w:tcPr>
            <w:tcW w:w="8099" w:type="dxa"/>
            <w:shd w:val="clear" w:color="auto" w:fill="auto"/>
          </w:tcPr>
          <w:p w:rsidR="00785380" w:rsidRPr="0060130C" w:rsidRDefault="00785380" w:rsidP="009679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130C">
              <w:rPr>
                <w:rFonts w:eastAsia="Calibri"/>
                <w:sz w:val="22"/>
                <w:szCs w:val="22"/>
                <w:lang w:eastAsia="en-US"/>
              </w:rPr>
              <w:t>способностью демонстрировать на практике различные методики преподавания игры на музыкальном инструменте</w:t>
            </w:r>
          </w:p>
        </w:tc>
      </w:tr>
      <w:tr w:rsidR="00785380" w:rsidRPr="00724953" w:rsidTr="009679A2">
        <w:trPr>
          <w:trHeight w:val="253"/>
        </w:trPr>
        <w:tc>
          <w:tcPr>
            <w:tcW w:w="1540" w:type="dxa"/>
            <w:shd w:val="clear" w:color="auto" w:fill="auto"/>
          </w:tcPr>
          <w:p w:rsidR="00785380" w:rsidRPr="0060130C" w:rsidRDefault="00785380" w:rsidP="009679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130C">
              <w:rPr>
                <w:rFonts w:eastAsia="Calibri"/>
                <w:sz w:val="22"/>
                <w:szCs w:val="22"/>
                <w:lang w:eastAsia="en-US"/>
              </w:rPr>
              <w:t>ПК-11</w:t>
            </w:r>
          </w:p>
        </w:tc>
        <w:tc>
          <w:tcPr>
            <w:tcW w:w="8099" w:type="dxa"/>
            <w:shd w:val="clear" w:color="auto" w:fill="auto"/>
          </w:tcPr>
          <w:p w:rsidR="00785380" w:rsidRPr="0060130C" w:rsidRDefault="00785380" w:rsidP="009679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130C">
              <w:rPr>
                <w:rFonts w:eastAsia="Calibri"/>
                <w:sz w:val="22"/>
                <w:szCs w:val="22"/>
                <w:lang w:eastAsia="en-US"/>
              </w:rPr>
              <w:t>способностью обучать применению знаний композиторских стилей в процессе с</w:t>
            </w:r>
            <w:r w:rsidRPr="0060130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60130C">
              <w:rPr>
                <w:rFonts w:eastAsia="Calibri"/>
                <w:sz w:val="22"/>
                <w:szCs w:val="22"/>
                <w:lang w:eastAsia="en-US"/>
              </w:rPr>
              <w:t>здания исполнительской интерпретации</w:t>
            </w:r>
          </w:p>
        </w:tc>
      </w:tr>
    </w:tbl>
    <w:p w:rsidR="00785380" w:rsidRDefault="00785380" w:rsidP="00785380">
      <w:pPr>
        <w:rPr>
          <w:b/>
          <w:sz w:val="28"/>
          <w:szCs w:val="28"/>
        </w:rPr>
      </w:pPr>
    </w:p>
    <w:p w:rsidR="00785380" w:rsidRPr="00AE5E9A" w:rsidRDefault="00785380" w:rsidP="00785380">
      <w:pPr>
        <w:jc w:val="both"/>
        <w:rPr>
          <w:sz w:val="32"/>
          <w:szCs w:val="28"/>
        </w:rPr>
      </w:pPr>
    </w:p>
    <w:p w:rsidR="00785380" w:rsidRDefault="00785380" w:rsidP="0078538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85380" w:rsidRDefault="00785380" w:rsidP="00785380">
      <w:pPr>
        <w:rPr>
          <w:b/>
          <w:sz w:val="28"/>
          <w:szCs w:val="28"/>
        </w:rPr>
      </w:pPr>
    </w:p>
    <w:p w:rsidR="00785380" w:rsidRPr="00D64D83" w:rsidRDefault="00785380" w:rsidP="0078538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04"/>
      </w:tblGrid>
      <w:tr w:rsidR="00785380" w:rsidRPr="00957D46" w:rsidTr="00785380">
        <w:tc>
          <w:tcPr>
            <w:tcW w:w="861" w:type="dxa"/>
          </w:tcPr>
          <w:p w:rsidR="00785380" w:rsidRPr="00957D46" w:rsidRDefault="00785380" w:rsidP="009679A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704" w:type="dxa"/>
          </w:tcPr>
          <w:p w:rsidR="00785380" w:rsidRPr="00957D46" w:rsidRDefault="00785380" w:rsidP="009679A2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785380" w:rsidRPr="00957D46" w:rsidTr="00785380">
        <w:tc>
          <w:tcPr>
            <w:tcW w:w="861" w:type="dxa"/>
          </w:tcPr>
          <w:p w:rsidR="00785380" w:rsidRPr="00B57844" w:rsidRDefault="00785380" w:rsidP="009679A2">
            <w:r w:rsidRPr="00B57844">
              <w:t>5</w:t>
            </w:r>
            <w:r>
              <w:t xml:space="preserve"> сем.</w:t>
            </w:r>
          </w:p>
        </w:tc>
        <w:tc>
          <w:tcPr>
            <w:tcW w:w="8704" w:type="dxa"/>
          </w:tcPr>
          <w:p w:rsidR="00785380" w:rsidRPr="00B57844" w:rsidRDefault="00785380" w:rsidP="009679A2">
            <w:pPr>
              <w:tabs>
                <w:tab w:val="left" w:pos="1950"/>
              </w:tabs>
              <w:jc w:val="both"/>
            </w:pPr>
            <w:r w:rsidRPr="00B57844">
              <w:t>Список обязательных произведений: оперные арии и романсы</w:t>
            </w:r>
          </w:p>
          <w:p w:rsidR="00785380" w:rsidRPr="00B57844" w:rsidRDefault="00785380" w:rsidP="009679A2">
            <w:pPr>
              <w:tabs>
                <w:tab w:val="left" w:pos="1950"/>
              </w:tabs>
              <w:jc w:val="both"/>
            </w:pPr>
            <w:r w:rsidRPr="00B57844">
              <w:t xml:space="preserve">Инструментальный аккомпанемент </w:t>
            </w:r>
          </w:p>
          <w:p w:rsidR="00785380" w:rsidRPr="004D14AF" w:rsidRDefault="00785380" w:rsidP="009679A2">
            <w:pPr>
              <w:tabs>
                <w:tab w:val="left" w:pos="1950"/>
              </w:tabs>
              <w:jc w:val="both"/>
            </w:pPr>
            <w:r w:rsidRPr="00B57844">
              <w:t>Коллоквиум: оперные либретто, характеристика голоса.</w:t>
            </w:r>
          </w:p>
        </w:tc>
      </w:tr>
      <w:tr w:rsidR="00785380" w:rsidRPr="00957D46" w:rsidTr="00785380">
        <w:tc>
          <w:tcPr>
            <w:tcW w:w="861" w:type="dxa"/>
          </w:tcPr>
          <w:p w:rsidR="00785380" w:rsidRPr="00B57844" w:rsidRDefault="00785380" w:rsidP="009679A2">
            <w:r w:rsidRPr="00B57844">
              <w:t>6 сем.</w:t>
            </w:r>
          </w:p>
        </w:tc>
        <w:tc>
          <w:tcPr>
            <w:tcW w:w="8704" w:type="dxa"/>
          </w:tcPr>
          <w:p w:rsidR="00785380" w:rsidRPr="00B57844" w:rsidRDefault="00785380" w:rsidP="009679A2">
            <w:pPr>
              <w:tabs>
                <w:tab w:val="left" w:pos="1950"/>
              </w:tabs>
              <w:jc w:val="both"/>
            </w:pPr>
            <w:r w:rsidRPr="00B57844">
              <w:t>Список обязательных произведений: оперные арии и романсы</w:t>
            </w:r>
          </w:p>
          <w:p w:rsidR="00785380" w:rsidRPr="00B57844" w:rsidRDefault="00785380" w:rsidP="009679A2">
            <w:pPr>
              <w:tabs>
                <w:tab w:val="left" w:pos="1950"/>
              </w:tabs>
              <w:jc w:val="both"/>
            </w:pPr>
            <w:r w:rsidRPr="00B57844">
              <w:t xml:space="preserve">Инструментальный аккомпанемент </w:t>
            </w:r>
          </w:p>
          <w:p w:rsidR="00785380" w:rsidRPr="00B57844" w:rsidRDefault="00785380" w:rsidP="009679A2">
            <w:pPr>
              <w:tabs>
                <w:tab w:val="left" w:pos="1950"/>
              </w:tabs>
              <w:jc w:val="both"/>
            </w:pPr>
            <w:r w:rsidRPr="00B57844">
              <w:t>Коллоквиум: оперные либретто, характеристика голоса.</w:t>
            </w:r>
          </w:p>
        </w:tc>
      </w:tr>
      <w:tr w:rsidR="00785380" w:rsidRPr="00957D46" w:rsidTr="00785380">
        <w:tc>
          <w:tcPr>
            <w:tcW w:w="861" w:type="dxa"/>
          </w:tcPr>
          <w:p w:rsidR="00785380" w:rsidRPr="00B57844" w:rsidRDefault="00785380" w:rsidP="009679A2">
            <w:r w:rsidRPr="00B57844">
              <w:t>7 сем.</w:t>
            </w:r>
          </w:p>
        </w:tc>
        <w:tc>
          <w:tcPr>
            <w:tcW w:w="8704" w:type="dxa"/>
          </w:tcPr>
          <w:p w:rsidR="00785380" w:rsidRPr="00B57844" w:rsidRDefault="00785380" w:rsidP="009679A2">
            <w:pPr>
              <w:tabs>
                <w:tab w:val="left" w:pos="1950"/>
              </w:tabs>
              <w:jc w:val="both"/>
            </w:pPr>
            <w:r w:rsidRPr="00B57844">
              <w:t>Список обязательных произведений: оперные арии и романсы</w:t>
            </w:r>
          </w:p>
          <w:p w:rsidR="00785380" w:rsidRPr="00B57844" w:rsidRDefault="00785380" w:rsidP="009679A2">
            <w:pPr>
              <w:tabs>
                <w:tab w:val="left" w:pos="1950"/>
              </w:tabs>
              <w:jc w:val="both"/>
            </w:pPr>
            <w:r w:rsidRPr="00B57844">
              <w:t>Коллоквиум: оперные либретто, характеристика голоса.</w:t>
            </w:r>
          </w:p>
        </w:tc>
      </w:tr>
      <w:tr w:rsidR="00785380" w:rsidRPr="00957D46" w:rsidTr="00785380">
        <w:tc>
          <w:tcPr>
            <w:tcW w:w="861" w:type="dxa"/>
          </w:tcPr>
          <w:p w:rsidR="00785380" w:rsidRPr="00B57844" w:rsidRDefault="00785380" w:rsidP="009679A2">
            <w:r>
              <w:rPr>
                <w:sz w:val="22"/>
                <w:szCs w:val="22"/>
              </w:rPr>
              <w:t>8 сем.</w:t>
            </w:r>
          </w:p>
        </w:tc>
        <w:tc>
          <w:tcPr>
            <w:tcW w:w="8704" w:type="dxa"/>
          </w:tcPr>
          <w:p w:rsidR="00785380" w:rsidRPr="00785380" w:rsidRDefault="00785380" w:rsidP="00785380">
            <w:pPr>
              <w:jc w:val="both"/>
            </w:pPr>
            <w:r w:rsidRPr="00785380">
              <w:t>Список обязательных произв</w:t>
            </w:r>
            <w:r w:rsidRPr="00785380">
              <w:t>е</w:t>
            </w:r>
            <w:r w:rsidRPr="00785380">
              <w:t>дений</w:t>
            </w:r>
          </w:p>
          <w:p w:rsidR="00785380" w:rsidRPr="00785380" w:rsidRDefault="00785380" w:rsidP="00785380">
            <w:pPr>
              <w:jc w:val="both"/>
            </w:pPr>
            <w:r w:rsidRPr="00785380">
              <w:t>Инструментальный аккомпан</w:t>
            </w:r>
            <w:r w:rsidRPr="00785380">
              <w:t>е</w:t>
            </w:r>
            <w:r w:rsidRPr="00785380">
              <w:t>мент</w:t>
            </w:r>
          </w:p>
          <w:p w:rsidR="00785380" w:rsidRPr="00785380" w:rsidRDefault="00785380" w:rsidP="00785380">
            <w:pPr>
              <w:tabs>
                <w:tab w:val="left" w:pos="1950"/>
              </w:tabs>
              <w:jc w:val="both"/>
            </w:pPr>
            <w:r w:rsidRPr="00785380">
              <w:t>Коллоквиум: оперные либретто, характеристика голоса</w:t>
            </w:r>
          </w:p>
        </w:tc>
      </w:tr>
      <w:tr w:rsidR="00785380" w:rsidRPr="00957D46" w:rsidTr="00785380">
        <w:tc>
          <w:tcPr>
            <w:tcW w:w="861" w:type="dxa"/>
          </w:tcPr>
          <w:p w:rsidR="00785380" w:rsidRDefault="00785380" w:rsidP="00967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сем.</w:t>
            </w:r>
          </w:p>
        </w:tc>
        <w:tc>
          <w:tcPr>
            <w:tcW w:w="8704" w:type="dxa"/>
          </w:tcPr>
          <w:p w:rsidR="00785380" w:rsidRPr="00785380" w:rsidRDefault="00785380" w:rsidP="00785380">
            <w:pPr>
              <w:jc w:val="both"/>
            </w:pPr>
            <w:r w:rsidRPr="00785380">
              <w:t>Контрольный список обяз</w:t>
            </w:r>
            <w:r w:rsidRPr="00785380">
              <w:t>а</w:t>
            </w:r>
            <w:r w:rsidRPr="00785380">
              <w:t>тельных произведений</w:t>
            </w:r>
          </w:p>
          <w:p w:rsidR="00785380" w:rsidRPr="00B57844" w:rsidRDefault="00785380" w:rsidP="00785380">
            <w:pPr>
              <w:jc w:val="both"/>
            </w:pPr>
            <w:r w:rsidRPr="00785380">
              <w:t>Коллоквиум: оперные либретто</w:t>
            </w:r>
          </w:p>
        </w:tc>
      </w:tr>
      <w:tr w:rsidR="00785380" w:rsidRPr="00957D46" w:rsidTr="00785380">
        <w:tc>
          <w:tcPr>
            <w:tcW w:w="861" w:type="dxa"/>
          </w:tcPr>
          <w:p w:rsidR="00785380" w:rsidRDefault="00785380" w:rsidP="00967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сем.</w:t>
            </w:r>
          </w:p>
        </w:tc>
        <w:tc>
          <w:tcPr>
            <w:tcW w:w="8704" w:type="dxa"/>
          </w:tcPr>
          <w:p w:rsidR="00785380" w:rsidRPr="00785380" w:rsidRDefault="00785380" w:rsidP="009679A2">
            <w:pPr>
              <w:tabs>
                <w:tab w:val="left" w:pos="1950"/>
              </w:tabs>
              <w:jc w:val="both"/>
            </w:pPr>
            <w:r w:rsidRPr="00785380">
              <w:t>Подготовка программы с вок</w:t>
            </w:r>
            <w:r w:rsidRPr="00785380">
              <w:t>а</w:t>
            </w:r>
            <w:r w:rsidRPr="00785380">
              <w:t>листом и инструменталистом</w:t>
            </w:r>
          </w:p>
        </w:tc>
      </w:tr>
    </w:tbl>
    <w:p w:rsidR="00785380" w:rsidRDefault="00785380" w:rsidP="00785380">
      <w:pPr>
        <w:rPr>
          <w:b/>
          <w:sz w:val="28"/>
          <w:szCs w:val="28"/>
        </w:rPr>
      </w:pPr>
    </w:p>
    <w:p w:rsidR="00785380" w:rsidRPr="00214DFE" w:rsidRDefault="00785380" w:rsidP="00785380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– </w:t>
      </w:r>
      <w:proofErr w:type="spellStart"/>
      <w:r>
        <w:rPr>
          <w:b/>
          <w:sz w:val="28"/>
          <w:szCs w:val="28"/>
        </w:rPr>
        <w:t>Диф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Зач</w:t>
      </w:r>
      <w:proofErr w:type="spellEnd"/>
      <w:r>
        <w:rPr>
          <w:b/>
          <w:sz w:val="28"/>
          <w:szCs w:val="28"/>
        </w:rPr>
        <w:t>, Экз.</w:t>
      </w:r>
    </w:p>
    <w:p w:rsidR="00785380" w:rsidRDefault="00785380" w:rsidP="00785380">
      <w:pPr>
        <w:jc w:val="both"/>
        <w:rPr>
          <w:b/>
        </w:rPr>
      </w:pPr>
      <w:bookmarkStart w:id="0" w:name="_GoBack"/>
      <w:bookmarkEnd w:id="0"/>
    </w:p>
    <w:p w:rsidR="006317B9" w:rsidRDefault="006317B9"/>
    <w:sectPr w:rsidR="006317B9" w:rsidSect="008B6A4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80"/>
    <w:rsid w:val="006317B9"/>
    <w:rsid w:val="00785380"/>
    <w:rsid w:val="008B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79D5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8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8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Macintosh Word</Application>
  <DocSecurity>0</DocSecurity>
  <Lines>13</Lines>
  <Paragraphs>3</Paragraphs>
  <ScaleCrop>false</ScaleCrop>
  <Company>Про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Рязанцев</dc:creator>
  <cp:keywords/>
  <dc:description/>
  <cp:lastModifiedBy>Вячеслав Рязанцев</cp:lastModifiedBy>
  <cp:revision>1</cp:revision>
  <dcterms:created xsi:type="dcterms:W3CDTF">2019-02-02T22:52:00Z</dcterms:created>
  <dcterms:modified xsi:type="dcterms:W3CDTF">2019-02-02T22:58:00Z</dcterms:modified>
</cp:coreProperties>
</file>