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6" w:rsidRDefault="00716D46" w:rsidP="00716D46">
      <w:pPr>
        <w:jc w:val="center"/>
        <w:rPr>
          <w:b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514A" wp14:editId="0F2E505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D46" w:rsidRDefault="00716D46" w:rsidP="00716D4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716D46" w:rsidRDefault="00716D46" w:rsidP="00716D46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BCB06" wp14:editId="6B38ADB2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8411" wp14:editId="76136A7F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980BF" wp14:editId="55FD0DE8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B540C" wp14:editId="15A4373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7E1B2" wp14:editId="75CA4EE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169E0" wp14:editId="0187A9B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D46" w:rsidRDefault="00716D46" w:rsidP="00716D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716D46" w:rsidRDefault="00716D46" w:rsidP="00716D46"/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7"/>
        </w:rPr>
        <w:t>Аннотация к рабочей программе учебной дисциплины «</w:t>
      </w:r>
      <w:r>
        <w:rPr>
          <w:b/>
          <w:color w:val="000000"/>
          <w:spacing w:val="7"/>
        </w:rPr>
        <w:t>Методика обучения игре на инструменте</w:t>
      </w:r>
      <w:r>
        <w:rPr>
          <w:b/>
          <w:color w:val="000000"/>
          <w:spacing w:val="7"/>
        </w:rPr>
        <w:t>»</w:t>
      </w:r>
    </w:p>
    <w:p w:rsidR="00716D46" w:rsidRDefault="00716D46" w:rsidP="00716D46">
      <w:pPr>
        <w:jc w:val="center"/>
      </w:pPr>
    </w:p>
    <w:p w:rsidR="00716D46" w:rsidRDefault="00716D46" w:rsidP="00716D46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HiddenHorzOCR"/>
          <w:b/>
        </w:rPr>
        <w:t>Направление подготовки</w:t>
      </w:r>
      <w:r>
        <w:rPr>
          <w:rFonts w:eastAsia="HiddenHorzOCR"/>
        </w:rPr>
        <w:t xml:space="preserve">:  </w:t>
      </w:r>
      <w:r w:rsidRPr="00DF5E6D">
        <w:rPr>
          <w:bCs/>
          <w:sz w:val="22"/>
          <w:szCs w:val="22"/>
          <w:u w:val="single"/>
        </w:rPr>
        <w:t>53.05.01 Искусство концертного исполнительства</w:t>
      </w:r>
    </w:p>
    <w:p w:rsidR="00716D46" w:rsidRDefault="00716D46" w:rsidP="00716D46">
      <w:pPr>
        <w:autoSpaceDE w:val="0"/>
        <w:autoSpaceDN w:val="0"/>
        <w:adjustRightInd w:val="0"/>
        <w:jc w:val="both"/>
        <w:rPr>
          <w:rFonts w:eastAsia="HiddenHorzOCR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Pr="00DF5E6D">
        <w:rPr>
          <w:bCs/>
          <w:u w:val="single"/>
        </w:rPr>
        <w:t>(N 1) «Фортепиано»</w:t>
      </w:r>
    </w:p>
    <w:p w:rsidR="00716D46" w:rsidRDefault="00716D46" w:rsidP="00716D46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716D46" w:rsidRDefault="00716D46" w:rsidP="00716D46">
      <w:pPr>
        <w:rPr>
          <w:b/>
        </w:rPr>
      </w:pPr>
      <w:r>
        <w:rPr>
          <w:b/>
        </w:rPr>
        <w:t xml:space="preserve">1. Компетенции, формируемые в результате освоения дисциплины: </w:t>
      </w:r>
    </w:p>
    <w:p w:rsidR="00716D46" w:rsidRDefault="00716D46" w:rsidP="00716D46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16D46" w:rsidTr="00AD50C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Default="00716D46" w:rsidP="00AD50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16D46" w:rsidRDefault="00716D46" w:rsidP="00AD50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Default="00716D46" w:rsidP="00AD50C1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716D46" w:rsidRDefault="00716D46" w:rsidP="00AD50C1">
            <w:pPr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16D46" w:rsidRDefault="00716D46" w:rsidP="00AD50C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 xml:space="preserve">ОК-5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tabs>
                <w:tab w:val="left" w:pos="332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личия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способностью выстраивать и реализовывать тактику и стратегию своего интелле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туального, культурного, нравственного, физического и профессионального сам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развития и самосовершенствования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ОК-8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912A8E">
              <w:rPr>
                <w:rFonts w:eastAsia="Calibri"/>
                <w:sz w:val="22"/>
                <w:szCs w:val="22"/>
                <w:lang w:eastAsia="en-US"/>
              </w:rPr>
              <w:t>формах</w:t>
            </w:r>
            <w:proofErr w:type="gramEnd"/>
            <w:r w:rsidRPr="00912A8E">
              <w:rPr>
                <w:rFonts w:eastAsia="Calibri"/>
                <w:sz w:val="22"/>
                <w:szCs w:val="22"/>
                <w:lang w:eastAsia="en-US"/>
              </w:rPr>
              <w:t xml:space="preserve"> на русском и иностранном языках для решения задач межличностного и межкультурного взаим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действия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способностью понимать принципы работы над музыкальным произведением и з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дачи репетиционного процесса</w:t>
            </w:r>
          </w:p>
        </w:tc>
      </w:tr>
      <w:tr w:rsidR="00716D46" w:rsidTr="00AD50C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>ОПК-10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F36CB2" w:rsidRDefault="00716D46" w:rsidP="00AD50C1">
            <w:pPr>
              <w:tabs>
                <w:tab w:val="left" w:pos="501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8E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ориентироваться в специальной </w:t>
            </w:r>
            <w:proofErr w:type="gramStart"/>
            <w:r w:rsidRPr="00912A8E">
              <w:rPr>
                <w:rFonts w:eastAsia="Calibri"/>
                <w:sz w:val="22"/>
                <w:szCs w:val="22"/>
                <w:lang w:eastAsia="en-US"/>
              </w:rPr>
              <w:t>литературе</w:t>
            </w:r>
            <w:proofErr w:type="gramEnd"/>
            <w:r w:rsidRPr="00912A8E">
              <w:rPr>
                <w:rFonts w:eastAsia="Calibri"/>
                <w:sz w:val="22"/>
                <w:szCs w:val="22"/>
                <w:lang w:eastAsia="en-US"/>
              </w:rPr>
              <w:t xml:space="preserve"> как по профилю подг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12A8E">
              <w:rPr>
                <w:rFonts w:eastAsia="Calibri"/>
                <w:sz w:val="22"/>
                <w:szCs w:val="22"/>
                <w:lang w:eastAsia="en-US"/>
              </w:rPr>
              <w:t>товки, так и в смежных областях искусства</w:t>
            </w:r>
          </w:p>
        </w:tc>
      </w:tr>
    </w:tbl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  <w:r>
        <w:rPr>
          <w:b/>
        </w:rPr>
        <w:t>2. Содержание дисциплины</w:t>
      </w:r>
    </w:p>
    <w:p w:rsidR="00716D46" w:rsidRDefault="00716D46" w:rsidP="00716D4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6" w:rsidRPr="00716D46" w:rsidRDefault="00716D46" w:rsidP="00AD50C1">
            <w:pPr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16D4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16D46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716D46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6" w:rsidRPr="00716D46" w:rsidRDefault="00716D46" w:rsidP="00AD50C1">
            <w:pPr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Разделы учебной дисциплины</w:t>
            </w: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16D46">
              <w:rPr>
                <w:rFonts w:cs="Times New Roman"/>
                <w:sz w:val="22"/>
                <w:szCs w:val="22"/>
              </w:rPr>
              <w:t>Фортепианная педагогика в историческом аспекте.</w:t>
            </w:r>
          </w:p>
          <w:p w:rsidR="00716D46" w:rsidRPr="00716D46" w:rsidRDefault="00716D46" w:rsidP="00AD50C1">
            <w:pPr>
              <w:pStyle w:val="a5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jc w:val="both"/>
              <w:rPr>
                <w:sz w:val="22"/>
                <w:szCs w:val="22"/>
              </w:rPr>
            </w:pPr>
            <w:r w:rsidRPr="00716D46">
              <w:rPr>
                <w:bCs/>
                <w:sz w:val="22"/>
                <w:szCs w:val="22"/>
              </w:rPr>
              <w:t>Музыкальные способности и их ра</w:t>
            </w:r>
            <w:r w:rsidRPr="00716D46">
              <w:rPr>
                <w:bCs/>
                <w:sz w:val="22"/>
                <w:szCs w:val="22"/>
              </w:rPr>
              <w:t>з</w:t>
            </w:r>
            <w:r w:rsidRPr="00716D46">
              <w:rPr>
                <w:bCs/>
                <w:sz w:val="22"/>
                <w:szCs w:val="22"/>
              </w:rPr>
              <w:t>витие.</w:t>
            </w:r>
          </w:p>
          <w:p w:rsidR="00716D46" w:rsidRPr="00716D46" w:rsidRDefault="00716D46" w:rsidP="00AD50C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both"/>
              <w:rPr>
                <w:i/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Методы обучения игре на форт</w:t>
            </w:r>
            <w:r w:rsidRPr="00716D46">
              <w:rPr>
                <w:sz w:val="22"/>
                <w:szCs w:val="22"/>
              </w:rPr>
              <w:t>е</w:t>
            </w:r>
            <w:r w:rsidRPr="00716D46">
              <w:rPr>
                <w:sz w:val="22"/>
                <w:szCs w:val="22"/>
              </w:rPr>
              <w:t>пиано</w:t>
            </w:r>
            <w:r w:rsidRPr="00716D46">
              <w:rPr>
                <w:sz w:val="22"/>
                <w:szCs w:val="22"/>
              </w:rPr>
              <w:t>.</w:t>
            </w: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16D46">
              <w:rPr>
                <w:rFonts w:cs="Times New Roman"/>
                <w:sz w:val="22"/>
                <w:szCs w:val="22"/>
              </w:rPr>
              <w:t>Планирование процесса обучения. Методика проведения урока и организация домашней работы ученика.</w:t>
            </w:r>
          </w:p>
          <w:p w:rsidR="00716D46" w:rsidRPr="00716D46" w:rsidRDefault="00716D46" w:rsidP="00AD50C1">
            <w:pPr>
              <w:rPr>
                <w:i/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Работа над п</w:t>
            </w:r>
            <w:r w:rsidRPr="00716D46">
              <w:rPr>
                <w:sz w:val="22"/>
                <w:szCs w:val="22"/>
              </w:rPr>
              <w:t>о</w:t>
            </w:r>
            <w:r w:rsidRPr="00716D46">
              <w:rPr>
                <w:sz w:val="22"/>
                <w:szCs w:val="22"/>
              </w:rPr>
              <w:t>лифонией.</w:t>
            </w:r>
          </w:p>
          <w:p w:rsidR="00716D46" w:rsidRPr="00716D46" w:rsidRDefault="00716D46" w:rsidP="00AD50C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Работа над различными элементами фортепианной те</w:t>
            </w:r>
            <w:r w:rsidRPr="00716D46">
              <w:rPr>
                <w:sz w:val="22"/>
                <w:szCs w:val="22"/>
              </w:rPr>
              <w:t>х</w:t>
            </w:r>
            <w:r w:rsidRPr="00716D46">
              <w:rPr>
                <w:sz w:val="22"/>
                <w:szCs w:val="22"/>
              </w:rPr>
              <w:t xml:space="preserve">ники. </w:t>
            </w:r>
          </w:p>
          <w:p w:rsidR="00716D46" w:rsidRPr="00716D46" w:rsidRDefault="00716D46" w:rsidP="00AD50C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Начальное обучение.</w:t>
            </w:r>
          </w:p>
          <w:p w:rsidR="00716D46" w:rsidRPr="00716D46" w:rsidRDefault="00716D46" w:rsidP="00AD50C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716D46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Работа с учеником над репертуаром в старших кла</w:t>
            </w:r>
            <w:r w:rsidRPr="00716D46">
              <w:rPr>
                <w:sz w:val="22"/>
                <w:szCs w:val="22"/>
              </w:rPr>
              <w:t>с</w:t>
            </w:r>
            <w:r w:rsidRPr="00716D46">
              <w:rPr>
                <w:sz w:val="22"/>
                <w:szCs w:val="22"/>
              </w:rPr>
              <w:t>сах школы.</w:t>
            </w:r>
          </w:p>
          <w:p w:rsidR="00716D46" w:rsidRPr="00716D46" w:rsidRDefault="00716D46" w:rsidP="00AD50C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Работа с учеником над репертуаром в уч</w:t>
            </w:r>
            <w:r w:rsidRPr="00716D46">
              <w:rPr>
                <w:sz w:val="22"/>
                <w:szCs w:val="22"/>
              </w:rPr>
              <w:t>и</w:t>
            </w:r>
            <w:r w:rsidRPr="00716D46">
              <w:rPr>
                <w:sz w:val="22"/>
                <w:szCs w:val="22"/>
              </w:rPr>
              <w:t>лище</w:t>
            </w:r>
          </w:p>
        </w:tc>
      </w:tr>
      <w:tr w:rsidR="00716D46" w:rsidRPr="00716D46" w:rsidTr="00AD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jc w:val="center"/>
              <w:rPr>
                <w:rFonts w:eastAsia="Calibri"/>
                <w:sz w:val="22"/>
                <w:szCs w:val="22"/>
              </w:rPr>
            </w:pPr>
            <w:r w:rsidRPr="00716D4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6" w:rsidRPr="00716D46" w:rsidRDefault="00716D46" w:rsidP="00AD50C1">
            <w:pPr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  <w:r w:rsidRPr="00716D46">
              <w:rPr>
                <w:sz w:val="22"/>
                <w:szCs w:val="22"/>
              </w:rPr>
              <w:t>Публичное выступление и концертная деятел</w:t>
            </w:r>
            <w:r w:rsidRPr="00716D46">
              <w:rPr>
                <w:sz w:val="22"/>
                <w:szCs w:val="22"/>
              </w:rPr>
              <w:t>ь</w:t>
            </w:r>
            <w:r w:rsidRPr="00716D46">
              <w:rPr>
                <w:sz w:val="22"/>
                <w:szCs w:val="22"/>
              </w:rPr>
              <w:t>ность</w:t>
            </w:r>
          </w:p>
        </w:tc>
      </w:tr>
    </w:tbl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jc w:val="both"/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716D46" w:rsidRDefault="00716D46" w:rsidP="00716D46">
      <w:pPr>
        <w:rPr>
          <w:b/>
        </w:rPr>
      </w:pPr>
    </w:p>
    <w:p w:rsidR="00066A63" w:rsidRDefault="00716D46">
      <w:r>
        <w:rPr>
          <w:b/>
        </w:rPr>
        <w:t>3 Форма контроля</w:t>
      </w:r>
      <w:proofErr w:type="gramStart"/>
      <w:r>
        <w:rPr>
          <w:b/>
        </w:rPr>
        <w:t xml:space="preserve"> ––</w:t>
      </w:r>
      <w:r>
        <w:t xml:space="preserve"> </w:t>
      </w:r>
      <w:proofErr w:type="gramEnd"/>
      <w:r>
        <w:t>экзамен</w:t>
      </w:r>
      <w:bookmarkStart w:id="0" w:name="_GoBack"/>
      <w:bookmarkEnd w:id="0"/>
    </w:p>
    <w:sectPr w:rsidR="0006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C0"/>
    <w:rsid w:val="00066A63"/>
    <w:rsid w:val="001402C0"/>
    <w:rsid w:val="00716D46"/>
    <w:rsid w:val="008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D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716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716D4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D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716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716D4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3</cp:revision>
  <dcterms:created xsi:type="dcterms:W3CDTF">2019-04-03T17:42:00Z</dcterms:created>
  <dcterms:modified xsi:type="dcterms:W3CDTF">2019-04-03T17:46:00Z</dcterms:modified>
</cp:coreProperties>
</file>