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4891"/>
        <w:gridCol w:w="1809"/>
      </w:tblGrid>
      <w:tr w:rsidR="00832AF2" w14:paraId="68827708" w14:textId="77777777" w:rsidTr="004E5ED8">
        <w:trPr>
          <w:trHeight w:val="567"/>
        </w:trPr>
        <w:tc>
          <w:tcPr>
            <w:tcW w:w="9889" w:type="dxa"/>
            <w:gridSpan w:val="3"/>
            <w:vAlign w:val="center"/>
          </w:tcPr>
          <w:p w14:paraId="15E71148" w14:textId="77777777" w:rsidR="00832AF2" w:rsidRPr="00F5486D" w:rsidRDefault="00832AF2" w:rsidP="004E5E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C8EACA7" w14:textId="77777777" w:rsidR="00832AF2" w:rsidRPr="00A94AD3" w:rsidRDefault="00832AF2" w:rsidP="004E5ED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4AD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32AF2" w14:paraId="2ED7963E" w14:textId="77777777" w:rsidTr="004E5ED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01D4B1D" w14:textId="77777777" w:rsidR="00832AF2" w:rsidRPr="00C258B0" w:rsidRDefault="00832AF2" w:rsidP="004E5ED8">
            <w:pPr>
              <w:jc w:val="center"/>
              <w:rPr>
                <w:b/>
                <w:sz w:val="26"/>
                <w:szCs w:val="26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832AF2" w:rsidRPr="000743F9" w14:paraId="48060020" w14:textId="77777777" w:rsidTr="00ED7878">
        <w:trPr>
          <w:trHeight w:val="567"/>
        </w:trPr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B81FF" w14:textId="77777777" w:rsidR="00832AF2" w:rsidRPr="000743F9" w:rsidRDefault="00832AF2" w:rsidP="004E5ED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D354" w14:textId="77777777" w:rsidR="00832AF2" w:rsidRPr="000743F9" w:rsidRDefault="00832AF2" w:rsidP="004E5ED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32AF2" w:rsidRPr="000743F9" w14:paraId="7ACE3099" w14:textId="77777777" w:rsidTr="00ED7878">
        <w:trPr>
          <w:trHeight w:val="567"/>
        </w:trPr>
        <w:tc>
          <w:tcPr>
            <w:tcW w:w="3189" w:type="dxa"/>
            <w:shd w:val="clear" w:color="auto" w:fill="auto"/>
          </w:tcPr>
          <w:p w14:paraId="293FB7D3" w14:textId="77777777" w:rsidR="00832AF2" w:rsidRPr="000743F9" w:rsidRDefault="00832AF2" w:rsidP="004E5ED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891" w:type="dxa"/>
            <w:shd w:val="clear" w:color="auto" w:fill="auto"/>
          </w:tcPr>
          <w:p w14:paraId="0C7BD839" w14:textId="21B58E3B" w:rsidR="00832AF2" w:rsidRPr="00ED7878" w:rsidRDefault="00ED7878" w:rsidP="00ED7878">
            <w:pPr>
              <w:spacing w:after="24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ED7878">
              <w:rPr>
                <w:rFonts w:eastAsia="Times New Roman"/>
                <w:color w:val="000000"/>
                <w:sz w:val="24"/>
                <w:szCs w:val="24"/>
              </w:rPr>
              <w:t>53.05.02 Художественное руководство оперно-симфоническим оркестром и академическим хором</w:t>
            </w:r>
          </w:p>
        </w:tc>
        <w:tc>
          <w:tcPr>
            <w:tcW w:w="1809" w:type="dxa"/>
            <w:shd w:val="clear" w:color="auto" w:fill="auto"/>
          </w:tcPr>
          <w:p w14:paraId="0622A986" w14:textId="77777777" w:rsidR="00832AF2" w:rsidRPr="00ED7878" w:rsidRDefault="00832AF2" w:rsidP="004E5ED8">
            <w:pPr>
              <w:rPr>
                <w:sz w:val="24"/>
                <w:szCs w:val="24"/>
              </w:rPr>
            </w:pPr>
          </w:p>
        </w:tc>
      </w:tr>
      <w:tr w:rsidR="00832AF2" w:rsidRPr="000743F9" w14:paraId="00B8F755" w14:textId="77777777" w:rsidTr="00ED7878">
        <w:trPr>
          <w:trHeight w:val="567"/>
        </w:trPr>
        <w:tc>
          <w:tcPr>
            <w:tcW w:w="3189" w:type="dxa"/>
            <w:shd w:val="clear" w:color="auto" w:fill="auto"/>
          </w:tcPr>
          <w:p w14:paraId="532B6341" w14:textId="77777777" w:rsidR="00832AF2" w:rsidRPr="000743F9" w:rsidRDefault="00832AF2" w:rsidP="004E5ED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700" w:type="dxa"/>
            <w:gridSpan w:val="2"/>
            <w:shd w:val="clear" w:color="auto" w:fill="auto"/>
          </w:tcPr>
          <w:p w14:paraId="64B25D9E" w14:textId="77777777" w:rsidR="00832AF2" w:rsidRPr="00ED7878" w:rsidRDefault="00832AF2" w:rsidP="00832AF2">
            <w:pPr>
              <w:spacing w:after="240"/>
              <w:rPr>
                <w:bCs/>
                <w:sz w:val="24"/>
                <w:szCs w:val="24"/>
              </w:rPr>
            </w:pPr>
            <w:r w:rsidRPr="00ED7878">
              <w:rPr>
                <w:bCs/>
                <w:sz w:val="24"/>
                <w:szCs w:val="24"/>
              </w:rPr>
              <w:t xml:space="preserve">Художественное руководство </w:t>
            </w:r>
            <w:r w:rsidRPr="00ED7878">
              <w:rPr>
                <w:rFonts w:eastAsia="Times New Roman"/>
                <w:color w:val="000000"/>
                <w:sz w:val="24"/>
                <w:szCs w:val="24"/>
              </w:rPr>
              <w:t>оперно-симфоническим оркестром</w:t>
            </w:r>
          </w:p>
          <w:p w14:paraId="7F29C6B5" w14:textId="77777777" w:rsidR="00832AF2" w:rsidRPr="00ED7878" w:rsidRDefault="00832AF2" w:rsidP="004E5ED8">
            <w:pPr>
              <w:rPr>
                <w:sz w:val="24"/>
                <w:szCs w:val="24"/>
              </w:rPr>
            </w:pPr>
          </w:p>
        </w:tc>
      </w:tr>
      <w:tr w:rsidR="00832AF2" w:rsidRPr="000743F9" w14:paraId="73E0C180" w14:textId="77777777" w:rsidTr="00ED7878">
        <w:trPr>
          <w:trHeight w:val="567"/>
        </w:trPr>
        <w:tc>
          <w:tcPr>
            <w:tcW w:w="3189" w:type="dxa"/>
            <w:shd w:val="clear" w:color="auto" w:fill="auto"/>
          </w:tcPr>
          <w:p w14:paraId="52F528CE" w14:textId="77777777" w:rsidR="00832AF2" w:rsidRPr="000743F9" w:rsidRDefault="00832AF2" w:rsidP="004E5ED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00" w:type="dxa"/>
            <w:gridSpan w:val="2"/>
            <w:shd w:val="clear" w:color="auto" w:fill="auto"/>
            <w:vAlign w:val="center"/>
          </w:tcPr>
          <w:p w14:paraId="222B5821" w14:textId="77777777" w:rsidR="00832AF2" w:rsidRPr="00A94AD3" w:rsidRDefault="00832AF2" w:rsidP="004E5ED8">
            <w:pPr>
              <w:rPr>
                <w:sz w:val="24"/>
                <w:szCs w:val="24"/>
              </w:rPr>
            </w:pPr>
            <w:r w:rsidRPr="00A94AD3">
              <w:rPr>
                <w:sz w:val="24"/>
                <w:szCs w:val="24"/>
              </w:rPr>
              <w:t>5 лет</w:t>
            </w:r>
          </w:p>
        </w:tc>
      </w:tr>
      <w:tr w:rsidR="00832AF2" w:rsidRPr="000743F9" w14:paraId="240FD854" w14:textId="77777777" w:rsidTr="00ED7878">
        <w:trPr>
          <w:trHeight w:val="567"/>
        </w:trPr>
        <w:tc>
          <w:tcPr>
            <w:tcW w:w="3189" w:type="dxa"/>
            <w:shd w:val="clear" w:color="auto" w:fill="auto"/>
            <w:vAlign w:val="bottom"/>
          </w:tcPr>
          <w:p w14:paraId="106C51B3" w14:textId="77777777" w:rsidR="00832AF2" w:rsidRPr="000743F9" w:rsidRDefault="00832AF2" w:rsidP="004E5ED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700" w:type="dxa"/>
            <w:gridSpan w:val="2"/>
            <w:shd w:val="clear" w:color="auto" w:fill="auto"/>
            <w:vAlign w:val="bottom"/>
          </w:tcPr>
          <w:p w14:paraId="2686FFCB" w14:textId="77777777" w:rsidR="00832AF2" w:rsidRPr="000743F9" w:rsidRDefault="00832AF2" w:rsidP="004E5ED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EEAD03B" w14:textId="77777777" w:rsidR="00832AF2" w:rsidRPr="000743F9" w:rsidRDefault="00832AF2" w:rsidP="00832AF2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6143265F" w14:textId="77777777" w:rsidR="00832AF2" w:rsidRPr="005754C2" w:rsidRDefault="00832AF2" w:rsidP="00832AF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5754C2">
        <w:rPr>
          <w:sz w:val="24"/>
          <w:szCs w:val="24"/>
        </w:rPr>
        <w:t xml:space="preserve">Учебная дисциплина «Иностранный язык» изучается в первом, втором, третьем </w:t>
      </w:r>
      <w:r>
        <w:rPr>
          <w:sz w:val="24"/>
          <w:szCs w:val="24"/>
        </w:rPr>
        <w:t>и</w:t>
      </w:r>
      <w:r w:rsidRPr="005754C2">
        <w:rPr>
          <w:sz w:val="24"/>
          <w:szCs w:val="24"/>
        </w:rPr>
        <w:t xml:space="preserve"> четвертом семестрах.</w:t>
      </w:r>
    </w:p>
    <w:p w14:paraId="6823FA87" w14:textId="77777777" w:rsidR="00832AF2" w:rsidRDefault="00832AF2" w:rsidP="00832AF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77D6B">
        <w:rPr>
          <w:sz w:val="24"/>
          <w:szCs w:val="24"/>
        </w:rPr>
        <w:t>Курсовая работа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74EFC16" w14:textId="77777777" w:rsidR="00832AF2" w:rsidRPr="00EF6236" w:rsidRDefault="00832AF2" w:rsidP="00832AF2">
      <w:pPr>
        <w:pStyle w:val="2"/>
        <w:ind w:left="567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Форма промежуточной аттестации: </w:t>
      </w:r>
    </w:p>
    <w:p w14:paraId="3C29B92D" w14:textId="77777777" w:rsidR="00832AF2" w:rsidRPr="00EF6236" w:rsidRDefault="00832AF2" w:rsidP="00832AF2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14:paraId="27B1BD61" w14:textId="77777777" w:rsidR="00832AF2" w:rsidRPr="00EF6236" w:rsidRDefault="00832AF2" w:rsidP="00832AF2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14:paraId="68BAF765" w14:textId="77777777" w:rsidR="00832AF2" w:rsidRPr="00EF6236" w:rsidRDefault="00832AF2" w:rsidP="00832AF2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14:paraId="67B1D0A1" w14:textId="77777777" w:rsidR="00832AF2" w:rsidRPr="00EF6236" w:rsidRDefault="00832AF2" w:rsidP="00832AF2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p w14:paraId="2B9DA2C1" w14:textId="77777777" w:rsidR="00832AF2" w:rsidRPr="00EF6236" w:rsidRDefault="00832AF2" w:rsidP="00832AF2">
      <w:pPr>
        <w:pStyle w:val="2"/>
        <w:ind w:left="567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5979A007" w14:textId="77777777" w:rsidR="00832AF2" w:rsidRPr="00EF6236" w:rsidRDefault="00832AF2" w:rsidP="00832AF2">
      <w:pPr>
        <w:pStyle w:val="a8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14:paraId="29FD052F" w14:textId="77777777" w:rsidR="00832AF2" w:rsidRPr="00EF6236" w:rsidRDefault="00832AF2" w:rsidP="00832AF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14:paraId="6ABCB157" w14:textId="77777777" w:rsidR="00832AF2" w:rsidRPr="00EF6236" w:rsidRDefault="00832AF2" w:rsidP="00832AF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3EC4B91" w14:textId="77777777" w:rsidR="00832AF2" w:rsidRDefault="00832AF2" w:rsidP="00832AF2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Результаты обучения по учебной дисциплине, используются </w:t>
      </w:r>
      <w:r w:rsidRPr="00D9240A">
        <w:rPr>
          <w:sz w:val="24"/>
          <w:szCs w:val="24"/>
        </w:rPr>
        <w:t>при работе с иностранными источниками</w:t>
      </w:r>
      <w:r>
        <w:rPr>
          <w:sz w:val="24"/>
          <w:szCs w:val="24"/>
        </w:rPr>
        <w:t>,</w:t>
      </w:r>
      <w:r w:rsidRPr="00D9240A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при прохождении практик</w:t>
      </w:r>
      <w:r>
        <w:rPr>
          <w:sz w:val="24"/>
          <w:szCs w:val="24"/>
        </w:rPr>
        <w:t xml:space="preserve"> и</w:t>
      </w:r>
      <w:r w:rsidRPr="00EF6236">
        <w:rPr>
          <w:sz w:val="24"/>
          <w:szCs w:val="24"/>
        </w:rPr>
        <w:t xml:space="preserve"> при изучении последующих дисциплин</w:t>
      </w:r>
      <w:r>
        <w:rPr>
          <w:sz w:val="24"/>
          <w:szCs w:val="24"/>
        </w:rPr>
        <w:t>:</w:t>
      </w:r>
    </w:p>
    <w:p w14:paraId="7B1BE844" w14:textId="77777777" w:rsidR="00832AF2" w:rsidRDefault="00832AF2" w:rsidP="00832A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«История музыки (зарубежной, отечественной)»,</w:t>
      </w:r>
    </w:p>
    <w:p w14:paraId="78AA7CCC" w14:textId="77777777" w:rsidR="00832AF2" w:rsidRDefault="00832AF2" w:rsidP="00832A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«Профессиональная и педагогическая подготовка»</w:t>
      </w:r>
      <w:r>
        <w:rPr>
          <w:sz w:val="24"/>
          <w:szCs w:val="24"/>
        </w:rPr>
        <w:t>,</w:t>
      </w:r>
    </w:p>
    <w:p w14:paraId="3F82A74E" w14:textId="77777777" w:rsidR="00832AF2" w:rsidRPr="00D9240A" w:rsidRDefault="00832AF2" w:rsidP="00832A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«Преддипломная практика»</w:t>
      </w:r>
    </w:p>
    <w:p w14:paraId="1259254B" w14:textId="77777777" w:rsidR="00832AF2" w:rsidRPr="00EF6236" w:rsidRDefault="00832AF2" w:rsidP="00832AF2">
      <w:pPr>
        <w:pStyle w:val="a8"/>
        <w:ind w:left="709"/>
        <w:rPr>
          <w:i/>
          <w:sz w:val="24"/>
          <w:szCs w:val="24"/>
        </w:rPr>
      </w:pPr>
    </w:p>
    <w:p w14:paraId="00F86C71" w14:textId="77777777" w:rsidR="00832AF2" w:rsidRPr="001D126D" w:rsidRDefault="00832AF2" w:rsidP="00832AF2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64D562" w14:textId="77777777" w:rsidR="00832AF2" w:rsidRPr="00EF6236" w:rsidRDefault="00832AF2" w:rsidP="00832AF2">
      <w:pPr>
        <w:pStyle w:val="a8"/>
        <w:ind w:left="0"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Целью/целями изучения дисциплины «Иностранный язык» являются:</w:t>
      </w:r>
    </w:p>
    <w:p w14:paraId="185B027F" w14:textId="77777777" w:rsidR="00832AF2" w:rsidRPr="00EF6236" w:rsidRDefault="00832AF2" w:rsidP="00832AF2">
      <w:pPr>
        <w:pStyle w:val="a8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14:paraId="767B84AC" w14:textId="77777777" w:rsidR="00832AF2" w:rsidRPr="00EF6236" w:rsidRDefault="00832AF2" w:rsidP="00832AF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7B9D9FB6" w14:textId="77777777" w:rsidR="00832AF2" w:rsidRPr="00EF6236" w:rsidRDefault="00832AF2" w:rsidP="00832AF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6904F23D" w14:textId="77777777" w:rsidR="00832AF2" w:rsidRPr="00EF6236" w:rsidRDefault="00832AF2" w:rsidP="00832AF2">
      <w:pPr>
        <w:pStyle w:val="a8"/>
        <w:numPr>
          <w:ilvl w:val="2"/>
          <w:numId w:val="3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DCE085D" w14:textId="77777777" w:rsidR="00832AF2" w:rsidRPr="00EF6236" w:rsidRDefault="00832AF2" w:rsidP="00832AF2">
      <w:pPr>
        <w:pStyle w:val="a8"/>
        <w:ind w:left="0"/>
        <w:jc w:val="both"/>
        <w:rPr>
          <w:sz w:val="24"/>
          <w:szCs w:val="24"/>
        </w:rPr>
      </w:pPr>
    </w:p>
    <w:p w14:paraId="6423E1CD" w14:textId="77777777" w:rsidR="00832AF2" w:rsidRPr="00EF6236" w:rsidRDefault="00832AF2" w:rsidP="00832AF2">
      <w:pPr>
        <w:pStyle w:val="a8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F9A65CA" w14:textId="77777777" w:rsidR="00832AF2" w:rsidRPr="00EF6236" w:rsidRDefault="00832AF2" w:rsidP="00832AF2">
      <w:pPr>
        <w:pStyle w:val="a8"/>
        <w:ind w:left="0"/>
        <w:jc w:val="both"/>
        <w:rPr>
          <w:b/>
          <w:sz w:val="24"/>
          <w:szCs w:val="24"/>
        </w:rPr>
      </w:pPr>
    </w:p>
    <w:p w14:paraId="713FDAEF" w14:textId="77777777" w:rsidR="00832AF2" w:rsidRPr="00495850" w:rsidRDefault="00832AF2" w:rsidP="00832AF2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32AF2" w:rsidRPr="00F31E81" w14:paraId="5FF2F3E3" w14:textId="77777777" w:rsidTr="004E5E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BEF9E3" w14:textId="77777777" w:rsidR="00832AF2" w:rsidRPr="002E16C0" w:rsidRDefault="00832AF2" w:rsidP="004E5E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854511" w14:textId="77777777" w:rsidR="00832AF2" w:rsidRPr="002E16C0" w:rsidRDefault="00832AF2" w:rsidP="004E5E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9B78195" w14:textId="77777777" w:rsidR="00832AF2" w:rsidRPr="002E16C0" w:rsidRDefault="00832AF2" w:rsidP="004E5E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2AF2" w:rsidRPr="00F31E81" w14:paraId="4915B3FE" w14:textId="77777777" w:rsidTr="004E5ED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3459A" w14:textId="77777777" w:rsidR="00832AF2" w:rsidRPr="00021C27" w:rsidRDefault="00832AF2" w:rsidP="004E5E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F6236"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EF6236">
              <w:t>ых</w:t>
            </w:r>
            <w:proofErr w:type="spellEnd"/>
            <w:r w:rsidRPr="00EF6236">
              <w:t>) языке(ах),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DB44" w14:textId="40A7822B" w:rsidR="00832AF2" w:rsidRPr="00C877EA" w:rsidRDefault="00FB0F89" w:rsidP="004E5ED8">
            <w:pPr>
              <w:pStyle w:val="a8"/>
              <w:ind w:left="0"/>
              <w:rPr>
                <w:rFonts w:eastAsia="Calibri"/>
                <w:sz w:val="24"/>
                <w:szCs w:val="24"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  <w:r w:rsidRPr="00021C27">
              <w:rPr>
                <w:i/>
              </w:rPr>
              <w:t>.</w:t>
            </w:r>
          </w:p>
        </w:tc>
      </w:tr>
      <w:tr w:rsidR="00832AF2" w:rsidRPr="00F31E81" w14:paraId="41596AE4" w14:textId="77777777" w:rsidTr="004E5ED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ED84" w14:textId="77777777" w:rsidR="00832AF2" w:rsidRPr="00021C27" w:rsidRDefault="00832AF2" w:rsidP="004E5ED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244B" w14:textId="77777777" w:rsidR="00FB0F89" w:rsidRDefault="00FB0F89" w:rsidP="00FB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ИД-УК-4.4.  Аргументированно и конструктивно отстаивает свои позиции и идеи в академических и профессиональных дискуссиях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  государственном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языке РФ и иностранном языке</w:t>
            </w:r>
          </w:p>
          <w:p w14:paraId="7EF2BD69" w14:textId="59FC5721" w:rsidR="00832AF2" w:rsidRPr="00021C27" w:rsidRDefault="00832AF2" w:rsidP="004E5ED8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bookmarkStart w:id="11" w:name="_GoBack"/>
            <w:bookmarkEnd w:id="11"/>
          </w:p>
        </w:tc>
      </w:tr>
    </w:tbl>
    <w:p w14:paraId="1E668F83" w14:textId="77777777" w:rsidR="00832AF2" w:rsidRPr="00711DDC" w:rsidRDefault="00832AF2" w:rsidP="00832AF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32AF2" w14:paraId="67A8B12B" w14:textId="77777777" w:rsidTr="004E5ED8">
        <w:trPr>
          <w:trHeight w:val="340"/>
        </w:trPr>
        <w:tc>
          <w:tcPr>
            <w:tcW w:w="3969" w:type="dxa"/>
            <w:vAlign w:val="center"/>
          </w:tcPr>
          <w:p w14:paraId="5F9C5088" w14:textId="77777777" w:rsidR="00832AF2" w:rsidRPr="00342AAE" w:rsidRDefault="00832AF2" w:rsidP="004E5ED8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CA573D" w14:textId="77777777" w:rsidR="00832AF2" w:rsidRPr="00E77D6B" w:rsidRDefault="00832AF2" w:rsidP="004E5ED8">
            <w:pPr>
              <w:jc w:val="center"/>
              <w:rPr>
                <w:b/>
              </w:rPr>
            </w:pPr>
            <w:r w:rsidRPr="00E77D6B"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0F816CDF" w14:textId="77777777" w:rsidR="00832AF2" w:rsidRPr="0004140F" w:rsidRDefault="00832AF2" w:rsidP="004E5ED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3A52D8" w14:textId="77777777" w:rsidR="00832AF2" w:rsidRPr="00E77D6B" w:rsidRDefault="00832AF2" w:rsidP="004E5ED8">
            <w:pPr>
              <w:jc w:val="center"/>
              <w:rPr>
                <w:b/>
              </w:rPr>
            </w:pPr>
            <w:r w:rsidRPr="00E77D6B"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14:paraId="1F890C47" w14:textId="77777777" w:rsidR="00832AF2" w:rsidRPr="0004140F" w:rsidRDefault="00832AF2" w:rsidP="004E5ED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DA1B35C" w14:textId="77777777" w:rsidR="00832AF2" w:rsidRPr="007B65C7" w:rsidRDefault="00832AF2" w:rsidP="00832AF2">
      <w:pPr>
        <w:rPr>
          <w:b/>
        </w:rPr>
      </w:pPr>
    </w:p>
    <w:p w14:paraId="4F6AAA1C" w14:textId="77777777" w:rsidR="00832AF2" w:rsidRDefault="00832AF2" w:rsidP="00832AF2"/>
    <w:p w14:paraId="19E5BE2A" w14:textId="77777777" w:rsidR="00BC7AC8" w:rsidRDefault="00BC7AC8"/>
    <w:sectPr w:rsidR="00BC7AC8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FC84" w14:textId="77777777" w:rsidR="00593635" w:rsidRDefault="00593635">
      <w:r>
        <w:separator/>
      </w:r>
    </w:p>
  </w:endnote>
  <w:endnote w:type="continuationSeparator" w:id="0">
    <w:p w14:paraId="06D463AD" w14:textId="77777777" w:rsidR="00593635" w:rsidRDefault="0059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95AA" w14:textId="77777777" w:rsidR="007A3C5A" w:rsidRDefault="00ED7878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E24338" w14:textId="77777777" w:rsidR="007A3C5A" w:rsidRDefault="0059363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780F" w14:textId="77777777" w:rsidR="007A3C5A" w:rsidRDefault="00593635">
    <w:pPr>
      <w:pStyle w:val="a6"/>
      <w:jc w:val="right"/>
    </w:pPr>
  </w:p>
  <w:p w14:paraId="7D59951D" w14:textId="77777777" w:rsidR="007A3C5A" w:rsidRDefault="005936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33FD" w14:textId="77777777" w:rsidR="007A3C5A" w:rsidRDefault="00593635">
    <w:pPr>
      <w:pStyle w:val="a6"/>
      <w:jc w:val="right"/>
    </w:pPr>
  </w:p>
  <w:p w14:paraId="27273D6A" w14:textId="77777777" w:rsidR="007A3C5A" w:rsidRDefault="00593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C711" w14:textId="77777777" w:rsidR="00593635" w:rsidRDefault="00593635">
      <w:r>
        <w:separator/>
      </w:r>
    </w:p>
  </w:footnote>
  <w:footnote w:type="continuationSeparator" w:id="0">
    <w:p w14:paraId="7F26709F" w14:textId="77777777" w:rsidR="00593635" w:rsidRDefault="0059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A0CDE45" w14:textId="77777777" w:rsidR="007A3C5A" w:rsidRDefault="00ED78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AB7DEB2" w14:textId="77777777" w:rsidR="007A3C5A" w:rsidRDefault="005936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DB3D" w14:textId="77777777" w:rsidR="007A3C5A" w:rsidRDefault="00593635">
    <w:pPr>
      <w:pStyle w:val="a4"/>
      <w:jc w:val="center"/>
    </w:pPr>
  </w:p>
  <w:p w14:paraId="1B5D75A0" w14:textId="77777777" w:rsidR="007A3C5A" w:rsidRDefault="005936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8"/>
    <w:rsid w:val="00593635"/>
    <w:rsid w:val="00832AF2"/>
    <w:rsid w:val="00BC7AC8"/>
    <w:rsid w:val="00ED7878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167E"/>
  <w15:chartTrackingRefBased/>
  <w15:docId w15:val="{34CE9C90-0821-45B2-9419-B8F4339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A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2AF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832AF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AF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2AF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83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AF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32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AF2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832AF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32AF2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832AF2"/>
  </w:style>
  <w:style w:type="paragraph" w:customStyle="1" w:styleId="pboth">
    <w:name w:val="pboth"/>
    <w:basedOn w:val="a"/>
    <w:rsid w:val="00832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32AF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2022-02-17T19:01:00Z</dcterms:created>
  <dcterms:modified xsi:type="dcterms:W3CDTF">2022-05-07T15:44:00Z</dcterms:modified>
</cp:coreProperties>
</file>