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0B10" w14:textId="77777777" w:rsidR="00057CC0" w:rsidRDefault="00057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1123"/>
        <w:gridCol w:w="5226"/>
      </w:tblGrid>
      <w:tr w:rsidR="00057CC0" w14:paraId="245A4354" w14:textId="77777777" w:rsidTr="006B568A">
        <w:trPr>
          <w:trHeight w:val="283"/>
        </w:trPr>
        <w:tc>
          <w:tcPr>
            <w:tcW w:w="9639" w:type="dxa"/>
            <w:gridSpan w:val="3"/>
            <w:vAlign w:val="bottom"/>
          </w:tcPr>
          <w:p w14:paraId="1DA02939" w14:textId="77777777" w:rsidR="00057CC0" w:rsidRDefault="00B53F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 РАБОЧЕЙ ПРОГРАММЫ</w:t>
            </w:r>
          </w:p>
        </w:tc>
      </w:tr>
      <w:tr w:rsidR="00057CC0" w14:paraId="63A452DE" w14:textId="77777777" w:rsidTr="006B568A">
        <w:trPr>
          <w:trHeight w:val="510"/>
        </w:trPr>
        <w:tc>
          <w:tcPr>
            <w:tcW w:w="9639" w:type="dxa"/>
            <w:gridSpan w:val="3"/>
          </w:tcPr>
          <w:p w14:paraId="35D5BC44" w14:textId="5E3466B3" w:rsidR="00057CC0" w:rsidRDefault="00B53FC8">
            <w:pPr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057CC0" w14:paraId="12FBDA5F" w14:textId="77777777" w:rsidTr="006B568A">
        <w:trPr>
          <w:trHeight w:val="510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vAlign w:val="bottom"/>
          </w:tcPr>
          <w:p w14:paraId="320C0A82" w14:textId="6FFEFE15" w:rsidR="00057CC0" w:rsidRPr="006B568A" w:rsidRDefault="006B568A" w:rsidP="006B568A">
            <w:pPr>
              <w:tabs>
                <w:tab w:val="right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B568A">
              <w:rPr>
                <w:b/>
                <w:bCs/>
                <w:sz w:val="28"/>
                <w:szCs w:val="28"/>
              </w:rPr>
              <w:t>Пластическое моделирование</w:t>
            </w:r>
          </w:p>
        </w:tc>
      </w:tr>
      <w:tr w:rsidR="00057CC0" w14:paraId="0DF55947" w14:textId="77777777" w:rsidTr="006B568A">
        <w:trPr>
          <w:trHeight w:val="567"/>
        </w:trPr>
        <w:tc>
          <w:tcPr>
            <w:tcW w:w="32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F52A61" w14:textId="77777777" w:rsidR="00057CC0" w:rsidRDefault="00B53FC8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7AA18" w14:textId="77777777" w:rsidR="00057CC0" w:rsidRDefault="00B53FC8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>бакалавриат</w:t>
            </w:r>
          </w:p>
        </w:tc>
      </w:tr>
      <w:tr w:rsidR="00057CC0" w14:paraId="22324B75" w14:textId="77777777" w:rsidTr="006B568A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186EA454" w14:textId="51E367C6" w:rsidR="00057CC0" w:rsidRDefault="00B5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7A2F272" w14:textId="77777777" w:rsidR="00057CC0" w:rsidRDefault="00B5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713BE7A3" w14:textId="77777777" w:rsidR="00057CC0" w:rsidRDefault="00B5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057CC0" w14:paraId="5C682E8B" w14:textId="77777777" w:rsidTr="006B568A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E858910" w14:textId="11A3BF02" w:rsidR="00057CC0" w:rsidRDefault="00B5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49" w:type="dxa"/>
            <w:gridSpan w:val="2"/>
            <w:shd w:val="clear" w:color="auto" w:fill="auto"/>
            <w:vAlign w:val="center"/>
          </w:tcPr>
          <w:p w14:paraId="63E8288A" w14:textId="756C77FD" w:rsidR="00057CC0" w:rsidRDefault="00B5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</w:t>
            </w:r>
            <w:r w:rsidR="00B860FC">
              <w:rPr>
                <w:sz w:val="24"/>
                <w:szCs w:val="24"/>
              </w:rPr>
              <w:t xml:space="preserve">архитектурной </w:t>
            </w:r>
            <w:r>
              <w:rPr>
                <w:sz w:val="24"/>
                <w:szCs w:val="24"/>
              </w:rPr>
              <w:t>среды</w:t>
            </w:r>
          </w:p>
        </w:tc>
      </w:tr>
      <w:tr w:rsidR="00057CC0" w14:paraId="088AE632" w14:textId="77777777" w:rsidTr="006B568A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23CE605E" w14:textId="77777777" w:rsidR="00057CC0" w:rsidRDefault="00B5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49" w:type="dxa"/>
            <w:gridSpan w:val="2"/>
            <w:shd w:val="clear" w:color="auto" w:fill="auto"/>
            <w:vAlign w:val="center"/>
          </w:tcPr>
          <w:p w14:paraId="3F53AFC5" w14:textId="77777777" w:rsidR="00057CC0" w:rsidRDefault="00B5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057CC0" w14:paraId="20662695" w14:textId="77777777" w:rsidTr="006B568A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53ADC688" w14:textId="50FFE8D6" w:rsidR="00057CC0" w:rsidRDefault="00B5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349" w:type="dxa"/>
            <w:gridSpan w:val="2"/>
            <w:shd w:val="clear" w:color="auto" w:fill="auto"/>
            <w:vAlign w:val="center"/>
          </w:tcPr>
          <w:p w14:paraId="4CA63C5A" w14:textId="6983C306" w:rsidR="00057CC0" w:rsidRDefault="00B5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057CC0" w14:paraId="582ADB39" w14:textId="77777777" w:rsidTr="006B568A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9E2EC76" w14:textId="77777777" w:rsidR="00057CC0" w:rsidRDefault="00B5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349" w:type="dxa"/>
            <w:gridSpan w:val="2"/>
            <w:shd w:val="clear" w:color="auto" w:fill="auto"/>
            <w:vAlign w:val="center"/>
          </w:tcPr>
          <w:p w14:paraId="61962589" w14:textId="77777777" w:rsidR="00057CC0" w:rsidRDefault="00B5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7F290D78" w14:textId="77777777" w:rsidR="00057CC0" w:rsidRDefault="00B53FC8">
      <w:pPr>
        <w:pStyle w:val="1"/>
        <w:numPr>
          <w:ilvl w:val="0"/>
          <w:numId w:val="1"/>
        </w:numPr>
      </w:pPr>
      <w:r>
        <w:t>Место учебной дисциплины в структуре ОПОП</w:t>
      </w:r>
    </w:p>
    <w:p w14:paraId="64F6A6C8" w14:textId="77777777" w:rsidR="00057CC0" w:rsidRDefault="00B53F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</w:rPr>
        <w:t>Дисциплина «Пластическое моделирование» изучается в пятом семестре.</w:t>
      </w:r>
    </w:p>
    <w:p w14:paraId="65693FF7" w14:textId="77777777" w:rsidR="00057CC0" w:rsidRDefault="00B53FC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Форма промежуточной аттестации: </w:t>
      </w:r>
    </w:p>
    <w:tbl>
      <w:tblPr>
        <w:tblStyle w:val="afff4"/>
        <w:tblW w:w="4111" w:type="dxa"/>
        <w:tblInd w:w="1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2127"/>
      </w:tblGrid>
      <w:tr w:rsidR="00057CC0" w14:paraId="187EAB3F" w14:textId="77777777">
        <w:tc>
          <w:tcPr>
            <w:tcW w:w="1984" w:type="dxa"/>
          </w:tcPr>
          <w:p w14:paraId="11C7C37F" w14:textId="77777777" w:rsidR="00057CC0" w:rsidRDefault="00057CC0"/>
        </w:tc>
        <w:tc>
          <w:tcPr>
            <w:tcW w:w="2127" w:type="dxa"/>
          </w:tcPr>
          <w:p w14:paraId="37A38DAB" w14:textId="77777777" w:rsidR="00057CC0" w:rsidRDefault="00057CC0"/>
        </w:tc>
      </w:tr>
      <w:tr w:rsidR="00057CC0" w14:paraId="0184A586" w14:textId="77777777">
        <w:trPr>
          <w:trHeight w:val="180"/>
        </w:trPr>
        <w:tc>
          <w:tcPr>
            <w:tcW w:w="1984" w:type="dxa"/>
          </w:tcPr>
          <w:p w14:paraId="4E7C465C" w14:textId="77777777" w:rsidR="00057CC0" w:rsidRDefault="00B53FC8">
            <w:r>
              <w:t xml:space="preserve">Пятом семестре </w:t>
            </w:r>
          </w:p>
        </w:tc>
        <w:tc>
          <w:tcPr>
            <w:tcW w:w="2127" w:type="dxa"/>
          </w:tcPr>
          <w:p w14:paraId="10A4134A" w14:textId="77777777" w:rsidR="00057CC0" w:rsidRDefault="00B53FC8">
            <w:r>
              <w:t xml:space="preserve">- зачет </w:t>
            </w:r>
          </w:p>
        </w:tc>
      </w:tr>
    </w:tbl>
    <w:p w14:paraId="58CEBC87" w14:textId="77777777" w:rsidR="00057CC0" w:rsidRDefault="00B53F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приложение к диплому выносится оценка за пятый семестр.</w:t>
      </w:r>
    </w:p>
    <w:p w14:paraId="0E235F63" w14:textId="77777777" w:rsidR="00057CC0" w:rsidRDefault="00B53FC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Курсовая работа– не предусмотрена</w:t>
      </w:r>
    </w:p>
    <w:p w14:paraId="7E0F1DD2" w14:textId="77777777" w:rsidR="00057CC0" w:rsidRDefault="00057CC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24F7FEB9" w14:textId="77777777" w:rsidR="00057CC0" w:rsidRDefault="00B53F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</w:rPr>
        <w:t>Учебная дисциплина «Пластическое моделирование» относится к обязательной части программы.</w:t>
      </w:r>
    </w:p>
    <w:p w14:paraId="58F3B561" w14:textId="77777777" w:rsidR="00057CC0" w:rsidRDefault="00B53F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дисциплин:</w:t>
      </w:r>
    </w:p>
    <w:p w14:paraId="18823098" w14:textId="77777777" w:rsidR="00057CC0" w:rsidRDefault="00B53FC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Основы композиции в дизайне</w:t>
      </w:r>
      <w:r>
        <w:rPr>
          <w:rFonts w:eastAsia="Times New Roman"/>
          <w:color w:val="000000"/>
          <w:sz w:val="24"/>
          <w:szCs w:val="24"/>
        </w:rPr>
        <w:t>;</w:t>
      </w:r>
    </w:p>
    <w:p w14:paraId="558EEF57" w14:textId="77777777" w:rsidR="00057CC0" w:rsidRDefault="00B53F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6780B851" w14:textId="77777777" w:rsidR="00057CC0" w:rsidRDefault="00B53FC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/>
          <w:color w:val="000000"/>
        </w:rPr>
        <w:t>Макетирование;</w:t>
      </w:r>
    </w:p>
    <w:p w14:paraId="502BE1DA" w14:textId="77777777" w:rsidR="00057CC0" w:rsidRDefault="00B53FC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/>
          <w:color w:val="000000"/>
        </w:rPr>
        <w:t>Основы декорирования;</w:t>
      </w:r>
    </w:p>
    <w:p w14:paraId="3E844DA6" w14:textId="77777777" w:rsidR="00057CC0" w:rsidRDefault="00B53FC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/>
          <w:color w:val="000000"/>
        </w:rPr>
        <w:t>Дизайн и монументально-декоративное искусство</w:t>
      </w:r>
    </w:p>
    <w:p w14:paraId="74A3B0E5" w14:textId="77777777" w:rsidR="00057CC0" w:rsidRDefault="00057CC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46C627FE" w14:textId="77777777" w:rsidR="00057CC0" w:rsidRDefault="00B53FC8">
      <w:pPr>
        <w:pStyle w:val="1"/>
        <w:numPr>
          <w:ilvl w:val="0"/>
          <w:numId w:val="1"/>
        </w:numPr>
        <w:rPr>
          <w:i/>
        </w:rPr>
      </w:pPr>
      <w:r>
        <w:t>Цели и п</w:t>
      </w:r>
      <w:r>
        <w:t>ланируемые результаты обучения по дисциплине</w:t>
      </w:r>
    </w:p>
    <w:p w14:paraId="3AF91D35" w14:textId="4F3D33AF" w:rsidR="00057CC0" w:rsidRDefault="00B53FC8" w:rsidP="006B568A">
      <w:pPr>
        <w:widowControl w:val="0"/>
        <w:spacing w:after="240"/>
        <w:jc w:val="both"/>
        <w:rPr>
          <w:rFonts w:ascii="Times" w:eastAsia="Times" w:hAnsi="Times" w:cs="Times"/>
          <w:color w:val="000000"/>
        </w:rPr>
      </w:pPr>
      <w:bookmarkStart w:id="3" w:name="_heading=h.3znysh7" w:colFirst="0" w:colLast="0"/>
      <w:bookmarkEnd w:id="3"/>
      <w:r>
        <w:t xml:space="preserve">Целями освоения дисциплины «Пластическое моделирование» являются: </w:t>
      </w:r>
      <w:r>
        <w:rPr>
          <w:color w:val="000000"/>
        </w:rPr>
        <w:t xml:space="preserve">овладеть методами достижения гармоничного </w:t>
      </w:r>
      <w:r w:rsidR="006B568A">
        <w:rPr>
          <w:color w:val="000000"/>
        </w:rPr>
        <w:t>взаимодействия</w:t>
      </w:r>
      <w:r>
        <w:rPr>
          <w:color w:val="000000"/>
        </w:rPr>
        <w:t xml:space="preserve"> объемно- пространственных форм и их сочетаний, на основе</w:t>
      </w:r>
      <w:r>
        <w:rPr>
          <w:color w:val="000000"/>
          <w:sz w:val="37"/>
          <w:szCs w:val="37"/>
        </w:rPr>
        <w:t xml:space="preserve"> </w:t>
      </w:r>
      <w:r>
        <w:rPr>
          <w:color w:val="000000"/>
        </w:rPr>
        <w:t>определенных соотношений, пр</w:t>
      </w:r>
      <w:r>
        <w:rPr>
          <w:color w:val="000000"/>
        </w:rPr>
        <w:t xml:space="preserve">опорций, ритма, пластики и других композиционных </w:t>
      </w:r>
      <w:r w:rsidR="006B568A">
        <w:rPr>
          <w:color w:val="000000"/>
        </w:rPr>
        <w:t>закономерностей</w:t>
      </w:r>
      <w:r>
        <w:rPr>
          <w:color w:val="000000"/>
        </w:rPr>
        <w:t xml:space="preserve"> для </w:t>
      </w:r>
      <w:r w:rsidR="006B568A">
        <w:rPr>
          <w:color w:val="000000"/>
        </w:rPr>
        <w:t>художественной</w:t>
      </w:r>
      <w:r>
        <w:rPr>
          <w:color w:val="000000"/>
        </w:rPr>
        <w:t xml:space="preserve"> выразительности. </w:t>
      </w:r>
    </w:p>
    <w:p w14:paraId="01E23D3E" w14:textId="77777777" w:rsidR="00057CC0" w:rsidRDefault="00057CC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5F5435D5" w14:textId="77777777" w:rsidR="00057CC0" w:rsidRDefault="00B53FC8">
      <w:pPr>
        <w:pStyle w:val="2"/>
        <w:numPr>
          <w:ilvl w:val="1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Формируемые компетенции, соотнесённые с планируемыми результатами обучения по дисциплине:</w:t>
      </w:r>
    </w:p>
    <w:tbl>
      <w:tblPr>
        <w:tblStyle w:val="afff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984"/>
        <w:gridCol w:w="4394"/>
      </w:tblGrid>
      <w:tr w:rsidR="00057CC0" w14:paraId="42A9BC1C" w14:textId="77777777" w:rsidTr="006B568A">
        <w:trPr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A22311" w14:textId="77777777" w:rsidR="00057CC0" w:rsidRDefault="00B5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28293B" w14:textId="77777777" w:rsidR="00057CC0" w:rsidRDefault="00B53F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26C27F0C" w14:textId="77777777" w:rsidR="00057CC0" w:rsidRDefault="00B53F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  <w:p w14:paraId="0E90B532" w14:textId="77777777" w:rsidR="00057CC0" w:rsidRDefault="00057C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83FDBA" w14:textId="77777777" w:rsidR="00057CC0" w:rsidRDefault="00B5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6B568A" w14:paraId="2925D0E2" w14:textId="77777777" w:rsidTr="006B568A">
        <w:trPr>
          <w:trHeight w:val="437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25B76" w14:textId="77777777" w:rsidR="006B568A" w:rsidRDefault="006B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ОПК-1</w:t>
            </w:r>
          </w:p>
          <w:p w14:paraId="639B76D0" w14:textId="77777777" w:rsidR="006B568A" w:rsidRDefault="006B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 историческом контексте в тесной связи с религиозными, философскими и эстетическими идеями конкретного исторического периода;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E41F2" w14:textId="77777777" w:rsidR="006B568A" w:rsidRDefault="006B568A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ИД-ОПК-1.2 </w:t>
            </w:r>
          </w:p>
          <w:p w14:paraId="084AB4FD" w14:textId="7284B8A7" w:rsidR="006B568A" w:rsidRDefault="006B568A" w:rsidP="00F6582B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Осуществление комплексного анализа произведений искусства, дизайна и техники различных стилей и эпох;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E111F" w14:textId="77777777" w:rsidR="006B568A" w:rsidRDefault="006B568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анализировать произведения искусства, дизайна и техники, закономерности их идейных периодов развития;</w:t>
            </w:r>
          </w:p>
          <w:p w14:paraId="77B3A97A" w14:textId="77777777" w:rsidR="006B568A" w:rsidRDefault="006B568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Выявляет стилевых особенностей произведения, его форму и пластику в контексте художественных направлений эпохи его создания;</w:t>
            </w:r>
          </w:p>
          <w:p w14:paraId="4DBB6530" w14:textId="21F01973" w:rsidR="006B568A" w:rsidRPr="006B568A" w:rsidRDefault="006B568A" w:rsidP="006B568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Знает особенности взаимодействия архитектурной среды классического искусства и объектов современного дизайна;</w:t>
            </w:r>
          </w:p>
        </w:tc>
      </w:tr>
      <w:tr w:rsidR="00057CC0" w14:paraId="28C3DD80" w14:textId="77777777" w:rsidTr="006B568A">
        <w:trPr>
          <w:trHeight w:val="283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BEF8A" w14:textId="77777777" w:rsidR="00057CC0" w:rsidRDefault="00B5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ОПК-4 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</w:t>
            </w:r>
            <w:r>
              <w:rPr>
                <w:rFonts w:eastAsia="Times New Roman"/>
                <w:color w:val="000000"/>
              </w:rPr>
              <w:t>йна, используя линейно-конструктивное построение, цветовое решение композиции, современную шрифтовую культуру и способы проектной графики;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4910" w14:textId="77777777" w:rsidR="00057CC0" w:rsidRDefault="00B53FC8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ИД-ОПК-4.1</w:t>
            </w:r>
          </w:p>
          <w:p w14:paraId="06ECD30B" w14:textId="77777777" w:rsidR="00057CC0" w:rsidRDefault="00B53F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Апеллирование навыками проектной культуры, ориентация в основах и структуре проектной дизайнерской деятель</w:t>
            </w:r>
            <w:r>
              <w:rPr>
                <w:rFonts w:eastAsia="Times New Roman"/>
                <w:color w:val="000000"/>
              </w:rPr>
              <w:t>ности</w:t>
            </w:r>
            <w:r>
              <w:rPr>
                <w:rFonts w:eastAsia="Times New Roman"/>
                <w:i/>
                <w:color w:val="000000"/>
              </w:rPr>
              <w:t>;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68F382" w14:textId="77777777" w:rsidR="00057CC0" w:rsidRDefault="00B53FC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анализировать произведения искусства, дизайна и техники, закономерности их идейных периодов развития;</w:t>
            </w:r>
          </w:p>
          <w:p w14:paraId="4352AA01" w14:textId="77777777" w:rsidR="00057CC0" w:rsidRDefault="00B53FC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Выявляет стилевых особенностей произведения, его форму и пластику в контексте художественных направлений эпохи его создания;</w:t>
            </w:r>
          </w:p>
          <w:p w14:paraId="5550B1CB" w14:textId="46423103" w:rsidR="00057CC0" w:rsidRPr="006B568A" w:rsidRDefault="00B53FC8" w:rsidP="006B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17"/>
              <w:rPr>
                <w:rFonts w:eastAsia="Times New Roman"/>
                <w:b/>
                <w:i/>
                <w:color w:val="000000"/>
              </w:rPr>
            </w:pPr>
            <w:r w:rsidRPr="006B568A">
              <w:rPr>
                <w:rFonts w:eastAsia="Times New Roman"/>
                <w:color w:val="000000"/>
              </w:rPr>
              <w:t xml:space="preserve">Знает особенности взаимодействия архитектурной среды классического искусства и объектов современного </w:t>
            </w:r>
            <w:r w:rsidR="006B568A" w:rsidRPr="006B568A">
              <w:rPr>
                <w:rFonts w:eastAsia="Times New Roman"/>
                <w:color w:val="000000"/>
              </w:rPr>
              <w:t>дизайна</w:t>
            </w:r>
            <w:r w:rsidRPr="006B568A">
              <w:rPr>
                <w:rFonts w:eastAsia="Times New Roman"/>
                <w:color w:val="000000"/>
              </w:rPr>
              <w:t xml:space="preserve">; </w:t>
            </w:r>
          </w:p>
          <w:p w14:paraId="13C192E3" w14:textId="77777777" w:rsidR="00057CC0" w:rsidRDefault="00B53FC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Владеет рисунком, у</w:t>
            </w:r>
            <w:r>
              <w:rPr>
                <w:rFonts w:eastAsia="Times New Roman"/>
                <w:color w:val="000000"/>
              </w:rPr>
              <w:t xml:space="preserve">мением использовать рисунки в практике составления композиции и переработкой их в направлении проектирования любого объекта; </w:t>
            </w:r>
          </w:p>
          <w:p w14:paraId="042CD5A7" w14:textId="77777777" w:rsidR="00057CC0" w:rsidRDefault="00B53FC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Использует навыки линейно-конструктивного построения и понимает принципы выбора техники исполнения конкретного рисунка;</w:t>
            </w:r>
          </w:p>
          <w:p w14:paraId="470D0A36" w14:textId="77777777" w:rsidR="00057CC0" w:rsidRDefault="00B53FC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применять современные тенденции, требуемые при реализации дизайн-проекта на практике;</w:t>
            </w:r>
          </w:p>
          <w:p w14:paraId="5A4D8957" w14:textId="77777777" w:rsidR="00057CC0" w:rsidRDefault="00B53FC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Демонстрирует навыки работы с пластическими материалами, </w:t>
            </w:r>
            <w:r>
              <w:rPr>
                <w:rFonts w:eastAsia="Times New Roman"/>
                <w:color w:val="000000"/>
                <w:highlight w:val="white"/>
              </w:rPr>
              <w:t xml:space="preserve">общими закономерностями композиционного построения объекта в плоскости и объеме, </w:t>
            </w:r>
            <w:r>
              <w:rPr>
                <w:rFonts w:eastAsia="Times New Roman"/>
                <w:color w:val="000000"/>
              </w:rPr>
              <w:t>с учетом классических и</w:t>
            </w:r>
            <w:r>
              <w:rPr>
                <w:rFonts w:eastAsia="Times New Roman"/>
                <w:color w:val="000000"/>
              </w:rPr>
              <w:t xml:space="preserve"> современных технологий моделирования;</w:t>
            </w:r>
          </w:p>
          <w:p w14:paraId="6B9AB2A2" w14:textId="77777777" w:rsidR="00057CC0" w:rsidRDefault="00B53FC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Умеет последовательно вести работу от разработки эскиза до выполнения в материале. </w:t>
            </w:r>
          </w:p>
        </w:tc>
      </w:tr>
      <w:tr w:rsidR="00057CC0" w14:paraId="16CB1867" w14:textId="77777777" w:rsidTr="006B568A">
        <w:trPr>
          <w:trHeight w:val="29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539A9" w14:textId="77777777" w:rsidR="00057CC0" w:rsidRDefault="0005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125" w14:textId="77777777" w:rsidR="00057CC0" w:rsidRDefault="00B53FC8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ИД-ОПК-4.2</w:t>
            </w:r>
          </w:p>
          <w:p w14:paraId="75B4D5AD" w14:textId="7E34CCC0" w:rsidR="00057CC0" w:rsidRPr="006B568A" w:rsidRDefault="00B53F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Использование оптимальных методов и способов подачи и представления авторских эскизов на разных этапах проектной деятельности;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64F40" w14:textId="77777777" w:rsidR="00057CC0" w:rsidRDefault="0005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057CC0" w14:paraId="240EC8EA" w14:textId="77777777" w:rsidTr="006B568A">
        <w:trPr>
          <w:trHeight w:val="29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3EC35" w14:textId="77777777" w:rsidR="00057CC0" w:rsidRDefault="0005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56FD" w14:textId="77777777" w:rsidR="00057CC0" w:rsidRDefault="00057CC0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B086B" w14:textId="77777777" w:rsidR="00057CC0" w:rsidRDefault="0005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057CC0" w14:paraId="0494B051" w14:textId="77777777" w:rsidTr="006B568A">
        <w:trPr>
          <w:trHeight w:val="2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E7CE4" w14:textId="77777777" w:rsidR="00057CC0" w:rsidRDefault="00B53FC8">
            <w:pPr>
              <w:widowControl w:val="0"/>
              <w:spacing w:line="276" w:lineRule="auto"/>
            </w:pPr>
            <w:r>
              <w:t>ОПК-5</w:t>
            </w:r>
          </w:p>
          <w:p w14:paraId="064A2666" w14:textId="77777777" w:rsidR="00057CC0" w:rsidRDefault="00B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Способен организовывать, проводить и участвовать в выставках, конкурсах, фестивалях и других творческих мероприятиях;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DC49" w14:textId="77777777" w:rsidR="00057CC0" w:rsidRDefault="00B53FC8">
            <w:r>
              <w:t>ИД-ОПК-5.2</w:t>
            </w:r>
          </w:p>
          <w:p w14:paraId="26A2D66E" w14:textId="77777777" w:rsidR="00057CC0" w:rsidRDefault="00B53FC8">
            <w:r>
              <w:t>Участие в творческих мероприятиях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14:paraId="500901BE" w14:textId="77777777" w:rsidR="00057CC0" w:rsidRDefault="00B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  <w:r>
              <w:t>- Способен использовать свои навыки моделирования в дизайн-концепциях, и применять их для уча</w:t>
            </w:r>
            <w:r>
              <w:t>стия в различных творческих мероприятиях</w:t>
            </w:r>
          </w:p>
        </w:tc>
      </w:tr>
    </w:tbl>
    <w:p w14:paraId="573CC22E" w14:textId="77777777" w:rsidR="00057CC0" w:rsidRDefault="00B53FC8">
      <w:pPr>
        <w:pStyle w:val="1"/>
        <w:numPr>
          <w:ilvl w:val="0"/>
          <w:numId w:val="1"/>
        </w:numPr>
        <w:rPr>
          <w:i/>
        </w:rPr>
      </w:pPr>
      <w:r>
        <w:t>Структура и содержание учебной дисциплины</w:t>
      </w:r>
    </w:p>
    <w:p w14:paraId="50F245BD" w14:textId="77777777" w:rsidR="00057CC0" w:rsidRDefault="00B53F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составляет:</w:t>
      </w:r>
    </w:p>
    <w:p w14:paraId="796A3421" w14:textId="77777777" w:rsidR="00057CC0" w:rsidRDefault="00057CC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6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57CC0" w14:paraId="3D765E03" w14:textId="77777777">
        <w:trPr>
          <w:trHeight w:val="340"/>
        </w:trPr>
        <w:tc>
          <w:tcPr>
            <w:tcW w:w="3969" w:type="dxa"/>
            <w:vAlign w:val="center"/>
          </w:tcPr>
          <w:p w14:paraId="7A5ED956" w14:textId="77777777" w:rsidR="00057CC0" w:rsidRDefault="00B53FC8"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3C4A21E" w14:textId="77777777" w:rsidR="00057CC0" w:rsidRDefault="00B53FC8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498C25B3" w14:textId="77777777" w:rsidR="00057CC0" w:rsidRDefault="00B53FC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08F24D6" w14:textId="77777777" w:rsidR="00057CC0" w:rsidRDefault="00B53FC8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2E84F34B" w14:textId="77777777" w:rsidR="00057CC0" w:rsidRDefault="00B53FC8"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BE2897F" w14:textId="77777777" w:rsidR="00057CC0" w:rsidRDefault="00B53FC8">
      <w:pPr>
        <w:pStyle w:val="2"/>
        <w:numPr>
          <w:ilvl w:val="1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Структура учебной дисциплины для обучающихся по видам занятий: (очная форма обучения)</w:t>
      </w:r>
    </w:p>
    <w:p w14:paraId="6CC1B24A" w14:textId="77777777" w:rsidR="00057CC0" w:rsidRDefault="00057CC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595"/>
      </w:tblGrid>
      <w:tr w:rsidR="00057CC0" w14:paraId="343B6E78" w14:textId="77777777" w:rsidTr="006B568A">
        <w:trPr>
          <w:cantSplit/>
          <w:trHeight w:val="283"/>
        </w:trPr>
        <w:tc>
          <w:tcPr>
            <w:tcW w:w="9634" w:type="dxa"/>
            <w:gridSpan w:val="11"/>
            <w:shd w:val="clear" w:color="auto" w:fill="DBE5F1"/>
            <w:vAlign w:val="center"/>
          </w:tcPr>
          <w:p w14:paraId="5DE1A31D" w14:textId="77777777" w:rsidR="00057CC0" w:rsidRDefault="00B53FC8">
            <w:pPr>
              <w:spacing w:line="276" w:lineRule="auto"/>
              <w:jc w:val="center"/>
            </w:pPr>
            <w:r>
              <w:t>Структура и объем дисциплины</w:t>
            </w:r>
          </w:p>
        </w:tc>
      </w:tr>
      <w:tr w:rsidR="00057CC0" w14:paraId="7A898983" w14:textId="77777777" w:rsidTr="006B568A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6709D0C0" w14:textId="77777777" w:rsidR="00057CC0" w:rsidRDefault="00B53FC8">
            <w:pPr>
              <w:jc w:val="center"/>
            </w:pPr>
            <w: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7E9A49CF" w14:textId="77777777" w:rsidR="00057CC0" w:rsidRDefault="00B53FC8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000E9844" w14:textId="77777777" w:rsidR="00057CC0" w:rsidRDefault="00B53FC8">
            <w:pPr>
              <w:ind w:left="28" w:right="113"/>
            </w:pPr>
            <w: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4AF42B2A" w14:textId="77777777" w:rsidR="00057CC0" w:rsidRDefault="00B53FC8">
            <w:pPr>
              <w:ind w:left="28" w:right="113"/>
              <w:jc w:val="center"/>
            </w:pPr>
            <w: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1428C886" w14:textId="77777777" w:rsidR="00057CC0" w:rsidRDefault="00B53FC8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/>
            <w:vAlign w:val="center"/>
          </w:tcPr>
          <w:p w14:paraId="7BA16AC2" w14:textId="77777777" w:rsidR="00057CC0" w:rsidRDefault="00B53FC8">
            <w:r>
              <w:t>контроль, час</w:t>
            </w:r>
          </w:p>
        </w:tc>
      </w:tr>
      <w:tr w:rsidR="00057CC0" w14:paraId="13A8BB7B" w14:textId="77777777" w:rsidTr="006B568A">
        <w:trPr>
          <w:cantSplit/>
          <w:trHeight w:val="1889"/>
        </w:trPr>
        <w:tc>
          <w:tcPr>
            <w:tcW w:w="1951" w:type="dxa"/>
            <w:vMerge/>
            <w:shd w:val="clear" w:color="auto" w:fill="DBE5F1"/>
            <w:vAlign w:val="center"/>
          </w:tcPr>
          <w:p w14:paraId="096D5C4E" w14:textId="77777777" w:rsidR="00057CC0" w:rsidRDefault="0005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437ADD99" w14:textId="77777777" w:rsidR="00057CC0" w:rsidRDefault="0005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B941870" w14:textId="77777777" w:rsidR="00057CC0" w:rsidRDefault="0005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5B7A6311" w14:textId="77777777" w:rsidR="00057CC0" w:rsidRDefault="00B53FC8">
            <w:pPr>
              <w:ind w:left="28"/>
            </w:pPr>
            <w: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01376FFA" w14:textId="77777777" w:rsidR="00057CC0" w:rsidRDefault="00B53FC8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46CF7368" w14:textId="77777777" w:rsidR="00057CC0" w:rsidRDefault="00B53FC8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1F8B2F5B" w14:textId="77777777" w:rsidR="00057CC0" w:rsidRDefault="00B53FC8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39A47B71" w14:textId="77777777" w:rsidR="00057CC0" w:rsidRDefault="00B53FC8">
            <w:pPr>
              <w:ind w:left="28"/>
            </w:pPr>
            <w:r>
              <w:t>курсовая работа/</w:t>
            </w:r>
          </w:p>
          <w:p w14:paraId="76207F88" w14:textId="77777777" w:rsidR="00057CC0" w:rsidRDefault="00B53FC8">
            <w:pPr>
              <w:ind w:left="28"/>
            </w:pPr>
            <w: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57C96A4F" w14:textId="77777777" w:rsidR="00057CC0" w:rsidRDefault="00B53FC8">
            <w:pPr>
              <w:ind w:left="28"/>
            </w:pPr>
            <w: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650033BC" w14:textId="77777777" w:rsidR="00057CC0" w:rsidRDefault="0005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" w:type="dxa"/>
            <w:vMerge/>
            <w:shd w:val="clear" w:color="auto" w:fill="DBE5F1"/>
            <w:vAlign w:val="center"/>
          </w:tcPr>
          <w:p w14:paraId="53CDA7BC" w14:textId="77777777" w:rsidR="00057CC0" w:rsidRDefault="0005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57CC0" w14:paraId="457ABAC6" w14:textId="77777777" w:rsidTr="006B568A">
        <w:trPr>
          <w:cantSplit/>
          <w:trHeight w:val="393"/>
        </w:trPr>
        <w:tc>
          <w:tcPr>
            <w:tcW w:w="1951" w:type="dxa"/>
          </w:tcPr>
          <w:p w14:paraId="4B2D0B8A" w14:textId="77777777" w:rsidR="00057CC0" w:rsidRDefault="00B53FC8">
            <w:r>
              <w:t>5 семестр</w:t>
            </w:r>
          </w:p>
        </w:tc>
        <w:tc>
          <w:tcPr>
            <w:tcW w:w="1162" w:type="dxa"/>
          </w:tcPr>
          <w:p w14:paraId="1A208D45" w14:textId="77777777" w:rsidR="00057CC0" w:rsidRDefault="00B53FC8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50" w:type="dxa"/>
          </w:tcPr>
          <w:p w14:paraId="6DD84543" w14:textId="77777777" w:rsidR="00057CC0" w:rsidRDefault="00057CC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CE61A32" w14:textId="77777777" w:rsidR="00057CC0" w:rsidRDefault="00B53FC8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4287B792" w14:textId="77777777" w:rsidR="00057CC0" w:rsidRDefault="00B53FC8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6B9A39D9" w14:textId="77777777" w:rsidR="00057CC0" w:rsidRDefault="00057CC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6AA238F" w14:textId="77777777" w:rsidR="00057CC0" w:rsidRDefault="00057CC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822E3D1" w14:textId="77777777" w:rsidR="00057CC0" w:rsidRDefault="00057CC0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0D8A8B9E" w14:textId="77777777" w:rsidR="00057CC0" w:rsidRDefault="00057CC0">
            <w:pPr>
              <w:ind w:left="28"/>
              <w:jc w:val="center"/>
            </w:pPr>
          </w:p>
        </w:tc>
        <w:tc>
          <w:tcPr>
            <w:tcW w:w="709" w:type="dxa"/>
          </w:tcPr>
          <w:p w14:paraId="171AD2D7" w14:textId="77777777" w:rsidR="00057CC0" w:rsidRDefault="00B53FC8">
            <w:pPr>
              <w:ind w:left="28"/>
              <w:jc w:val="center"/>
            </w:pPr>
            <w:r>
              <w:t>57</w:t>
            </w:r>
          </w:p>
        </w:tc>
        <w:tc>
          <w:tcPr>
            <w:tcW w:w="595" w:type="dxa"/>
          </w:tcPr>
          <w:p w14:paraId="7B173C8C" w14:textId="77777777" w:rsidR="00057CC0" w:rsidRDefault="00057CC0">
            <w:pPr>
              <w:jc w:val="center"/>
            </w:pPr>
          </w:p>
        </w:tc>
      </w:tr>
      <w:tr w:rsidR="00057CC0" w14:paraId="62B30C12" w14:textId="77777777" w:rsidTr="006B568A">
        <w:trPr>
          <w:cantSplit/>
          <w:trHeight w:val="340"/>
        </w:trPr>
        <w:tc>
          <w:tcPr>
            <w:tcW w:w="1951" w:type="dxa"/>
          </w:tcPr>
          <w:p w14:paraId="105C17C6" w14:textId="77777777" w:rsidR="00057CC0" w:rsidRDefault="00B53FC8">
            <w:pPr>
              <w:jc w:val="right"/>
            </w:pPr>
            <w:r>
              <w:t>Всего:</w:t>
            </w:r>
          </w:p>
        </w:tc>
        <w:tc>
          <w:tcPr>
            <w:tcW w:w="1162" w:type="dxa"/>
          </w:tcPr>
          <w:p w14:paraId="3808B23D" w14:textId="77777777" w:rsidR="00057CC0" w:rsidRDefault="00057CC0">
            <w:pPr>
              <w:ind w:left="28"/>
              <w:jc w:val="center"/>
            </w:pPr>
          </w:p>
        </w:tc>
        <w:tc>
          <w:tcPr>
            <w:tcW w:w="850" w:type="dxa"/>
          </w:tcPr>
          <w:p w14:paraId="40AAA78D" w14:textId="77777777" w:rsidR="00057CC0" w:rsidRDefault="00057CC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DEA9A72" w14:textId="77777777" w:rsidR="00057CC0" w:rsidRDefault="00B53FC8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5C33F987" w14:textId="77777777" w:rsidR="00057CC0" w:rsidRDefault="00B53FC8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50F8A275" w14:textId="77777777" w:rsidR="00057CC0" w:rsidRDefault="00057CC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D7D4A5A" w14:textId="77777777" w:rsidR="00057CC0" w:rsidRDefault="00057CC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A9A5574" w14:textId="77777777" w:rsidR="00057CC0" w:rsidRDefault="00057CC0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0DCD3F9A" w14:textId="77777777" w:rsidR="00057CC0" w:rsidRDefault="00057CC0">
            <w:pPr>
              <w:ind w:left="28"/>
              <w:jc w:val="center"/>
            </w:pPr>
          </w:p>
        </w:tc>
        <w:tc>
          <w:tcPr>
            <w:tcW w:w="709" w:type="dxa"/>
          </w:tcPr>
          <w:p w14:paraId="160D9F2F" w14:textId="77777777" w:rsidR="00057CC0" w:rsidRDefault="00B53FC8">
            <w:pPr>
              <w:ind w:left="28"/>
              <w:jc w:val="center"/>
            </w:pPr>
            <w:r>
              <w:t>57</w:t>
            </w:r>
          </w:p>
        </w:tc>
        <w:tc>
          <w:tcPr>
            <w:tcW w:w="595" w:type="dxa"/>
          </w:tcPr>
          <w:p w14:paraId="23A0964F" w14:textId="77777777" w:rsidR="00057CC0" w:rsidRDefault="00057CC0">
            <w:pPr>
              <w:jc w:val="center"/>
            </w:pPr>
          </w:p>
        </w:tc>
      </w:tr>
    </w:tbl>
    <w:p w14:paraId="624FB385" w14:textId="77777777" w:rsidR="00057CC0" w:rsidRDefault="00057CC0"/>
    <w:p w14:paraId="6C0C818C" w14:textId="0B710599" w:rsidR="00057CC0" w:rsidRDefault="00B53FC8">
      <w:pPr>
        <w:pStyle w:val="1"/>
        <w:numPr>
          <w:ilvl w:val="0"/>
          <w:numId w:val="1"/>
        </w:numPr>
      </w:pPr>
      <w:r>
        <w:t>Содержание учебной дисциплины по разделам и тема</w:t>
      </w:r>
      <w:r>
        <w:t>м</w:t>
      </w:r>
    </w:p>
    <w:tbl>
      <w:tblPr>
        <w:tblStyle w:val="afff9"/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87"/>
      </w:tblGrid>
      <w:tr w:rsidR="00057CC0" w14:paraId="7BAFFBB0" w14:textId="77777777" w:rsidTr="00C377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6D2C1F5" w14:textId="77777777" w:rsidR="00057CC0" w:rsidRDefault="00B53FC8"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</w:tcPr>
          <w:p w14:paraId="4E67B5A3" w14:textId="77777777" w:rsidR="00057CC0" w:rsidRDefault="00B53FC8">
            <w:pPr>
              <w:rPr>
                <w:i/>
              </w:rPr>
            </w:pPr>
            <w:r>
              <w:rPr>
                <w:b/>
              </w:rPr>
              <w:t xml:space="preserve">Наименование раздела темы дисциплины </w:t>
            </w:r>
          </w:p>
        </w:tc>
      </w:tr>
      <w:tr w:rsidR="00057CC0" w14:paraId="72458249" w14:textId="77777777" w:rsidTr="00C37734">
        <w:trPr>
          <w:trHeight w:val="3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78819" w14:textId="77777777" w:rsidR="00057CC0" w:rsidRDefault="00B53FC8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CF5FC" w14:textId="77777777" w:rsidR="00057CC0" w:rsidRPr="006B568A" w:rsidRDefault="00B53FC8">
            <w:pPr>
              <w:rPr>
                <w:b/>
                <w:iCs/>
              </w:rPr>
            </w:pPr>
            <w:r w:rsidRPr="006B568A">
              <w:rPr>
                <w:b/>
                <w:iCs/>
              </w:rPr>
              <w:t>Введение</w:t>
            </w:r>
          </w:p>
        </w:tc>
      </w:tr>
      <w:tr w:rsidR="00057CC0" w14:paraId="50190F71" w14:textId="77777777" w:rsidTr="00C377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1E22" w14:textId="77777777" w:rsidR="00057CC0" w:rsidRDefault="00B53FC8">
            <w:r>
              <w:t>Тема 1.1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4E2AF" w14:textId="77777777" w:rsidR="00057CC0" w:rsidRDefault="00B53FC8">
            <w:pPr>
              <w:rPr>
                <w:i/>
              </w:rPr>
            </w:pPr>
            <w:r>
              <w:rPr>
                <w:color w:val="000000"/>
              </w:rPr>
              <w:t>Понятие пластическое моделирование. История дизайна и искусства, произведения пластических видов искусств. Культурно- исторические и эстетические идеи.</w:t>
            </w:r>
          </w:p>
        </w:tc>
      </w:tr>
      <w:tr w:rsidR="00057CC0" w14:paraId="51469DA3" w14:textId="77777777" w:rsidTr="00C377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240E8" w14:textId="77777777" w:rsidR="00057CC0" w:rsidRDefault="00B53FC8">
            <w:pPr>
              <w:rPr>
                <w:b/>
              </w:rPr>
            </w:pPr>
            <w:r>
              <w:rPr>
                <w:b/>
              </w:rPr>
              <w:t>Раздел II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102D5" w14:textId="77777777" w:rsidR="00057CC0" w:rsidRDefault="00B53FC8">
            <w:pPr>
              <w:rPr>
                <w:b/>
                <w:i/>
              </w:rPr>
            </w:pPr>
            <w:r>
              <w:rPr>
                <w:b/>
              </w:rPr>
              <w:t>Плоскостная форма</w:t>
            </w:r>
          </w:p>
        </w:tc>
      </w:tr>
      <w:tr w:rsidR="00057CC0" w14:paraId="246713E9" w14:textId="77777777" w:rsidTr="00C377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A6496" w14:textId="77777777" w:rsidR="00057CC0" w:rsidRDefault="00B53FC8">
            <w:r>
              <w:t>Тема 2.1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19753" w14:textId="77777777" w:rsidR="00057CC0" w:rsidRDefault="00B53FC8">
            <w:pPr>
              <w:rPr>
                <w:i/>
              </w:rPr>
            </w:pPr>
            <w:r>
              <w:t>Приемы работы с пластикой конструкций. История развития</w:t>
            </w:r>
          </w:p>
        </w:tc>
      </w:tr>
      <w:tr w:rsidR="00057CC0" w14:paraId="1679F655" w14:textId="77777777" w:rsidTr="00C377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3936F" w14:textId="77777777" w:rsidR="00057CC0" w:rsidRDefault="00B53FC8">
            <w:r>
              <w:rPr>
                <w:color w:val="000000"/>
              </w:rPr>
              <w:t>Тема 2.2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BCF3B" w14:textId="77777777" w:rsidR="00057CC0" w:rsidRDefault="00B53FC8">
            <w:r>
              <w:rPr>
                <w:color w:val="000000"/>
              </w:rPr>
              <w:t>Закономерности создания двухмерного изображения на плоскости</w:t>
            </w:r>
          </w:p>
        </w:tc>
      </w:tr>
      <w:tr w:rsidR="00057CC0" w14:paraId="7DDA95D8" w14:textId="77777777" w:rsidTr="00C37734">
        <w:trPr>
          <w:trHeight w:val="2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4257B" w14:textId="30ABDCEC" w:rsidR="00057CC0" w:rsidRDefault="00B53FC8">
            <w:r>
              <w:t xml:space="preserve">Тема 2.3 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EE1D6" w14:textId="77777777" w:rsidR="00057CC0" w:rsidRDefault="00B53FC8">
            <w:r>
              <w:t>Анализ формы объекта</w:t>
            </w:r>
          </w:p>
        </w:tc>
      </w:tr>
      <w:tr w:rsidR="00057CC0" w14:paraId="2B001C56" w14:textId="77777777" w:rsidTr="00C377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8233" w14:textId="15F69B2D" w:rsidR="00057CC0" w:rsidRDefault="00B53FC8">
            <w:r>
              <w:t>Тема 2.4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B99118" w14:textId="639CEB2A" w:rsidR="00057CC0" w:rsidRDefault="00B53FC8">
            <w:r>
              <w:t>История создания лепнины</w:t>
            </w:r>
          </w:p>
        </w:tc>
      </w:tr>
      <w:tr w:rsidR="00057CC0" w14:paraId="6EE118AC" w14:textId="77777777" w:rsidTr="00C377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BE82F" w14:textId="77777777" w:rsidR="00057CC0" w:rsidRDefault="00B53FC8">
            <w:r>
              <w:rPr>
                <w:b/>
              </w:rPr>
              <w:t>Раздел III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171DDB" w14:textId="77777777" w:rsidR="00057CC0" w:rsidRDefault="00B53FC8">
            <w:pPr>
              <w:rPr>
                <w:b/>
              </w:rPr>
            </w:pPr>
            <w:r>
              <w:rPr>
                <w:b/>
              </w:rPr>
              <w:t>Пространственная форма</w:t>
            </w:r>
          </w:p>
        </w:tc>
      </w:tr>
      <w:tr w:rsidR="00057CC0" w14:paraId="2703B2A8" w14:textId="77777777" w:rsidTr="00C377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C6E94" w14:textId="77777777" w:rsidR="00057CC0" w:rsidRDefault="00B53FC8">
            <w:r>
              <w:t>Тема 3.1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AAFEF4" w14:textId="77777777" w:rsidR="00057CC0" w:rsidRDefault="00B53FC8">
            <w:r>
              <w:t>Фронтально-пространственная композиция</w:t>
            </w:r>
          </w:p>
        </w:tc>
      </w:tr>
      <w:tr w:rsidR="00057CC0" w14:paraId="0B7145D2" w14:textId="77777777" w:rsidTr="00C377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EB47" w14:textId="4C471FD4" w:rsidR="00057CC0" w:rsidRDefault="00B53FC8">
            <w:r>
              <w:t>Тема 3.2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25DBE3" w14:textId="77777777" w:rsidR="00057CC0" w:rsidRDefault="00B53FC8">
            <w:r>
              <w:t>Малая архитектурная форма</w:t>
            </w:r>
          </w:p>
        </w:tc>
      </w:tr>
    </w:tbl>
    <w:p w14:paraId="13903F2A" w14:textId="011061BA" w:rsidR="00057CC0" w:rsidRDefault="00B53FC8">
      <w:pPr>
        <w:pStyle w:val="1"/>
        <w:numPr>
          <w:ilvl w:val="0"/>
          <w:numId w:val="1"/>
        </w:numPr>
      </w:pPr>
      <w:r>
        <w:t>Результаты обучения при изучении дисциплины, система оценивания результатов текущего контроля и промежуточной аттестации.</w:t>
      </w:r>
    </w:p>
    <w:p w14:paraId="1FD3F8BD" w14:textId="77777777" w:rsidR="00057CC0" w:rsidRDefault="00B53FC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1FA3345" w14:textId="77777777" w:rsidR="00057CC0" w:rsidRDefault="00057CC0"/>
    <w:tbl>
      <w:tblPr>
        <w:tblStyle w:val="afff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057CC0" w14:paraId="6AB43C54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168D91EB" w14:textId="77777777" w:rsidR="00057CC0" w:rsidRDefault="00B53FC8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5023B285" w14:textId="29B8FA9B" w:rsidR="00057CC0" w:rsidRDefault="00B53FC8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</w:t>
            </w:r>
            <w:r>
              <w:rPr>
                <w:b/>
              </w:rPr>
              <w:t>а</w:t>
            </w:r>
          </w:p>
        </w:tc>
        <w:tc>
          <w:tcPr>
            <w:tcW w:w="3118" w:type="dxa"/>
            <w:shd w:val="clear" w:color="auto" w:fill="DBE5F1"/>
          </w:tcPr>
          <w:p w14:paraId="04848378" w14:textId="77777777" w:rsidR="00057CC0" w:rsidRDefault="00B53FC8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C37734" w14:paraId="6345636C" w14:textId="77777777" w:rsidTr="00C37734">
        <w:trPr>
          <w:trHeight w:val="549"/>
        </w:trPr>
        <w:tc>
          <w:tcPr>
            <w:tcW w:w="3686" w:type="dxa"/>
          </w:tcPr>
          <w:p w14:paraId="748D8594" w14:textId="77777777" w:rsidR="00C37734" w:rsidRDefault="00C37734">
            <w:r>
              <w:t xml:space="preserve">Текущий контроль: </w:t>
            </w:r>
          </w:p>
          <w:p w14:paraId="1F7B4307" w14:textId="744A6E85" w:rsidR="00C37734" w:rsidRDefault="00C37734" w:rsidP="00F43406">
            <w:r>
              <w:t>реферат</w:t>
            </w:r>
          </w:p>
        </w:tc>
        <w:tc>
          <w:tcPr>
            <w:tcW w:w="2835" w:type="dxa"/>
          </w:tcPr>
          <w:p w14:paraId="56C71538" w14:textId="77777777" w:rsidR="00C37734" w:rsidRDefault="00C37734">
            <w:pPr>
              <w:rPr>
                <w:i/>
              </w:rPr>
            </w:pPr>
          </w:p>
        </w:tc>
        <w:tc>
          <w:tcPr>
            <w:tcW w:w="3118" w:type="dxa"/>
          </w:tcPr>
          <w:p w14:paraId="2D41841C" w14:textId="77777777" w:rsidR="00C37734" w:rsidRDefault="00C37734" w:rsidP="00C37734">
            <w:pPr>
              <w:jc w:val="center"/>
            </w:pPr>
            <w:r>
              <w:t>зачтено</w:t>
            </w:r>
          </w:p>
          <w:p w14:paraId="2E85EF98" w14:textId="4575E722" w:rsidR="00C37734" w:rsidRDefault="00C37734" w:rsidP="00C37734">
            <w:pPr>
              <w:jc w:val="center"/>
              <w:rPr>
                <w:i/>
              </w:rPr>
            </w:pPr>
            <w:r>
              <w:t>не зачтено</w:t>
            </w:r>
          </w:p>
        </w:tc>
      </w:tr>
      <w:tr w:rsidR="00057CC0" w14:paraId="204063D8" w14:textId="77777777" w:rsidTr="00C37734">
        <w:tc>
          <w:tcPr>
            <w:tcW w:w="3686" w:type="dxa"/>
          </w:tcPr>
          <w:p w14:paraId="53003B9F" w14:textId="77777777" w:rsidR="00057CC0" w:rsidRDefault="00B53FC8">
            <w:r>
              <w:t xml:space="preserve">Промежуточная аттестация </w:t>
            </w:r>
          </w:p>
          <w:p w14:paraId="48B365A5" w14:textId="6C81C4CE" w:rsidR="00057CC0" w:rsidRDefault="00B53FC8">
            <w:r>
              <w:t>(совокупность результатов текущего контроля успеваемости)</w:t>
            </w:r>
          </w:p>
        </w:tc>
        <w:tc>
          <w:tcPr>
            <w:tcW w:w="2835" w:type="dxa"/>
          </w:tcPr>
          <w:p w14:paraId="254F569E" w14:textId="77777777" w:rsidR="00057CC0" w:rsidRDefault="00057CC0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 w:val="restart"/>
          </w:tcPr>
          <w:p w14:paraId="6FBA9F8C" w14:textId="77777777" w:rsidR="00057CC0" w:rsidRDefault="00B53FC8" w:rsidP="00C37734">
            <w:pPr>
              <w:jc w:val="center"/>
            </w:pPr>
            <w:r>
              <w:t>зачтено</w:t>
            </w:r>
          </w:p>
          <w:p w14:paraId="6587A7E2" w14:textId="77777777" w:rsidR="00057CC0" w:rsidRDefault="00B53FC8" w:rsidP="00C37734">
            <w:pPr>
              <w:jc w:val="center"/>
              <w:rPr>
                <w:i/>
              </w:rPr>
            </w:pPr>
            <w:r>
              <w:t>не зачтено</w:t>
            </w:r>
          </w:p>
        </w:tc>
      </w:tr>
      <w:tr w:rsidR="00057CC0" w14:paraId="5739ACFE" w14:textId="77777777">
        <w:tc>
          <w:tcPr>
            <w:tcW w:w="3686" w:type="dxa"/>
          </w:tcPr>
          <w:p w14:paraId="614307AB" w14:textId="77777777" w:rsidR="00057CC0" w:rsidRDefault="00B53FC8">
            <w:pPr>
              <w:rPr>
                <w:i/>
              </w:rPr>
            </w:pPr>
            <w:r>
              <w:rPr>
                <w:b/>
              </w:rPr>
              <w:t>Итого за семестр</w:t>
            </w:r>
            <w:r>
              <w:rPr>
                <w:i/>
              </w:rPr>
              <w:t xml:space="preserve"> </w:t>
            </w:r>
          </w:p>
          <w:p w14:paraId="638A1FC8" w14:textId="77777777" w:rsidR="00057CC0" w:rsidRDefault="00B53FC8">
            <w:r>
              <w:t xml:space="preserve">зачёт </w:t>
            </w:r>
          </w:p>
        </w:tc>
        <w:tc>
          <w:tcPr>
            <w:tcW w:w="2835" w:type="dxa"/>
          </w:tcPr>
          <w:p w14:paraId="44F234BE" w14:textId="77777777" w:rsidR="00057CC0" w:rsidRDefault="00057CC0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1ADE24E2" w14:textId="77777777" w:rsidR="00057CC0" w:rsidRDefault="0005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5AAE83A2" w14:textId="77777777" w:rsidR="00057CC0" w:rsidRDefault="00B53FC8">
      <w:pPr>
        <w:pStyle w:val="1"/>
        <w:numPr>
          <w:ilvl w:val="0"/>
          <w:numId w:val="1"/>
        </w:numPr>
      </w:pPr>
      <w:r>
        <w:t>Образовательные технологии</w:t>
      </w:r>
    </w:p>
    <w:p w14:paraId="73FCC540" w14:textId="420711F2" w:rsidR="00057CC0" w:rsidRDefault="00B53FC8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</w:t>
      </w:r>
      <w:r>
        <w:rPr>
          <w:rFonts w:eastAsia="Times New Roman"/>
          <w:color w:val="000000"/>
          <w:sz w:val="24"/>
          <w:szCs w:val="24"/>
        </w:rPr>
        <w:t>:</w:t>
      </w:r>
    </w:p>
    <w:p w14:paraId="43281B91" w14:textId="77777777" w:rsidR="00057CC0" w:rsidRDefault="00B53FC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74B65221" w14:textId="77777777" w:rsidR="00057CC0" w:rsidRDefault="00B53FC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1179AEA2" w14:textId="77777777" w:rsidR="00057CC0" w:rsidRDefault="00B53FC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применение электронного обучения;</w:t>
      </w:r>
    </w:p>
    <w:p w14:paraId="54255DE0" w14:textId="5F184B21" w:rsidR="00057CC0" w:rsidRDefault="00B53FC8" w:rsidP="00C37734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388F4FA3" w14:textId="77777777" w:rsidR="00057CC0" w:rsidRDefault="00B53FC8">
      <w:pPr>
        <w:pStyle w:val="1"/>
        <w:numPr>
          <w:ilvl w:val="0"/>
          <w:numId w:val="1"/>
        </w:numPr>
      </w:pPr>
      <w:r>
        <w:t>Практическая подготовка</w:t>
      </w:r>
    </w:p>
    <w:p w14:paraId="6CEF0451" w14:textId="24484C67" w:rsidR="00057CC0" w:rsidRDefault="00B53F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Практическая подго</w:t>
      </w:r>
      <w:r>
        <w:rPr>
          <w:rFonts w:eastAsia="Times New Roman"/>
          <w:color w:val="000000"/>
          <w:sz w:val="24"/>
          <w:szCs w:val="24"/>
        </w:rPr>
        <w:t xml:space="preserve">товка в рамках учебной дисциплины </w:t>
      </w:r>
      <w:r>
        <w:rPr>
          <w:rFonts w:eastAsia="Times New Roman"/>
          <w:color w:val="000000"/>
          <w:sz w:val="24"/>
          <w:szCs w:val="24"/>
        </w:rPr>
        <w:t>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</w:t>
      </w:r>
      <w:r>
        <w:rPr>
          <w:rFonts w:eastAsia="Times New Roman"/>
          <w:color w:val="000000"/>
          <w:sz w:val="24"/>
          <w:szCs w:val="24"/>
        </w:rPr>
        <w:t>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8858B0B" w14:textId="77777777" w:rsidR="00057CC0" w:rsidRDefault="00057CC0"/>
    <w:p w14:paraId="2633E2F7" w14:textId="77777777" w:rsidR="00057CC0" w:rsidRDefault="00B53FC8">
      <w:pPr>
        <w:pStyle w:val="1"/>
        <w:numPr>
          <w:ilvl w:val="0"/>
          <w:numId w:val="1"/>
        </w:numPr>
      </w:pPr>
      <w:r>
        <w:t xml:space="preserve">Организация образовательного процесса для лиц с </w:t>
      </w:r>
      <w:r>
        <w:t>ограниченными возможностями здоровья</w:t>
      </w:r>
    </w:p>
    <w:p w14:paraId="2F96D986" w14:textId="77777777" w:rsidR="00057CC0" w:rsidRDefault="00B53FC8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</w:t>
      </w:r>
      <w:r>
        <w:rPr>
          <w:rFonts w:eastAsia="Times New Roman"/>
          <w:color w:val="000000"/>
          <w:sz w:val="24"/>
          <w:szCs w:val="24"/>
        </w:rPr>
        <w:t>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</w:t>
      </w:r>
      <w:r>
        <w:rPr>
          <w:rFonts w:eastAsia="Times New Roman"/>
          <w:color w:val="000000"/>
          <w:sz w:val="24"/>
          <w:szCs w:val="24"/>
        </w:rPr>
        <w:t>стации.</w:t>
      </w:r>
    </w:p>
    <w:sectPr w:rsidR="00057CC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34C1" w14:textId="77777777" w:rsidR="00B53FC8" w:rsidRDefault="00B53FC8">
      <w:r>
        <w:separator/>
      </w:r>
    </w:p>
  </w:endnote>
  <w:endnote w:type="continuationSeparator" w:id="0">
    <w:p w14:paraId="70B3A0EB" w14:textId="77777777" w:rsidR="00B53FC8" w:rsidRDefault="00B5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750B" w14:textId="77777777" w:rsidR="00057CC0" w:rsidRDefault="00B53F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29D5179D" w14:textId="77777777" w:rsidR="00057CC0" w:rsidRDefault="00057C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F1A9" w14:textId="77777777" w:rsidR="00057CC0" w:rsidRDefault="00057C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32FEAD7F" w14:textId="77777777" w:rsidR="00057CC0" w:rsidRDefault="00057C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6A7F" w14:textId="77777777" w:rsidR="00057CC0" w:rsidRDefault="00057C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6BA6DCA" w14:textId="77777777" w:rsidR="00057CC0" w:rsidRDefault="00057C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E11F" w14:textId="77777777" w:rsidR="00B53FC8" w:rsidRDefault="00B53FC8">
      <w:r>
        <w:separator/>
      </w:r>
    </w:p>
  </w:footnote>
  <w:footnote w:type="continuationSeparator" w:id="0">
    <w:p w14:paraId="150B027D" w14:textId="77777777" w:rsidR="00B53FC8" w:rsidRDefault="00B5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B69B" w14:textId="77777777" w:rsidR="00057CC0" w:rsidRDefault="00B53F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6B568A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674B0351" w14:textId="77777777" w:rsidR="00057CC0" w:rsidRDefault="00057C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C092" w14:textId="77777777" w:rsidR="00057CC0" w:rsidRDefault="00057C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756C7C60" w14:textId="77777777" w:rsidR="00057CC0" w:rsidRDefault="00057C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5A29"/>
    <w:multiLevelType w:val="multilevel"/>
    <w:tmpl w:val="4B5EDB4C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 w15:restartNumberingAfterBreak="0">
    <w:nsid w:val="413C6B8F"/>
    <w:multiLevelType w:val="multilevel"/>
    <w:tmpl w:val="1152D998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41B5112B"/>
    <w:multiLevelType w:val="multilevel"/>
    <w:tmpl w:val="97E25C7E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A35974"/>
    <w:multiLevelType w:val="multilevel"/>
    <w:tmpl w:val="FB34AEC6"/>
    <w:lvl w:ilvl="0">
      <w:start w:val="1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5BCC6758"/>
    <w:multiLevelType w:val="multilevel"/>
    <w:tmpl w:val="D2222388"/>
    <w:lvl w:ilvl="0">
      <w:start w:val="3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C0"/>
    <w:rsid w:val="00057CC0"/>
    <w:rsid w:val="006B568A"/>
    <w:rsid w:val="00B53FC8"/>
    <w:rsid w:val="00B860FC"/>
    <w:rsid w:val="00BD14C6"/>
    <w:rsid w:val="00C37734"/>
    <w:rsid w:val="00E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0BFB"/>
  <w15:docId w15:val="{D43E6CA4-B54B-4F3F-9BD9-2C2BC2B4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ppT9Ck16IfZoKE1kBvSnyeZg/g==">AMUW2mWkzV/Fdi92NnFW47rchpjePnavLWIhD/ssEasWEQhrwt7yPqydZF+Dd9x0S1H/iT1UTYZKLYgqfraTam7dFX9AzugWMBO7wCNTByVK+zR2GSuAaCr/6lnCa0whxxojWZDoNJso2n79jdih1Qg5NgCywa9baxOK0aFeknij9cTw7HudCos=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3</cp:revision>
  <dcterms:created xsi:type="dcterms:W3CDTF">2022-05-15T18:46:00Z</dcterms:created>
  <dcterms:modified xsi:type="dcterms:W3CDTF">2022-05-15T18:47:00Z</dcterms:modified>
</cp:coreProperties>
</file>