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9799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6955" w:rsidRDefault="00626955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</w:p>
          <w:p w:rsidR="00D1678A" w:rsidRDefault="00D1678A" w:rsidP="0049673A">
            <w:pPr>
              <w:rPr>
                <w:sz w:val="24"/>
                <w:szCs w:val="24"/>
              </w:rPr>
            </w:pPr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5696" w:rsidRPr="00B96CA8" w:rsidRDefault="00626955" w:rsidP="00C47065">
            <w:pPr>
              <w:rPr>
                <w:sz w:val="26"/>
                <w:szCs w:val="26"/>
              </w:rPr>
            </w:pPr>
            <w:r w:rsidRPr="00626955">
              <w:rPr>
                <w:sz w:val="26"/>
                <w:szCs w:val="26"/>
              </w:rPr>
              <w:t>54.03.01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5209" w:type="dxa"/>
            <w:shd w:val="clear" w:color="auto" w:fill="auto"/>
          </w:tcPr>
          <w:p w:rsidR="00545696" w:rsidRPr="00B96CA8" w:rsidRDefault="00626955" w:rsidP="00C47065">
            <w:pPr>
              <w:rPr>
                <w:sz w:val="26"/>
                <w:szCs w:val="26"/>
              </w:rPr>
            </w:pPr>
            <w:r w:rsidRPr="00626955">
              <w:rPr>
                <w:sz w:val="26"/>
                <w:szCs w:val="26"/>
              </w:rPr>
              <w:t>Дизайн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45696" w:rsidRPr="000743F9" w:rsidRDefault="009F391E" w:rsidP="00B51943">
            <w:pPr>
              <w:rPr>
                <w:sz w:val="24"/>
                <w:szCs w:val="24"/>
              </w:rPr>
            </w:pPr>
            <w:r w:rsidRPr="009F391E">
              <w:rPr>
                <w:sz w:val="24"/>
                <w:szCs w:val="24"/>
              </w:rPr>
              <w:t xml:space="preserve">Дизайн </w:t>
            </w:r>
            <w:r w:rsidR="000173B7">
              <w:rPr>
                <w:sz w:val="24"/>
                <w:szCs w:val="24"/>
              </w:rPr>
              <w:t xml:space="preserve">архитектурной </w:t>
            </w:r>
            <w:bookmarkStart w:id="11" w:name="_GoBack"/>
            <w:bookmarkEnd w:id="11"/>
            <w:r w:rsidR="004052D1">
              <w:rPr>
                <w:sz w:val="24"/>
                <w:szCs w:val="24"/>
              </w:rPr>
              <w:t>среды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45696" w:rsidRPr="0049673A" w:rsidRDefault="00545696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</w:r>
      <w:proofErr w:type="spellStart"/>
      <w:r w:rsidRPr="00545696">
        <w:rPr>
          <w:i/>
          <w:sz w:val="24"/>
          <w:szCs w:val="24"/>
        </w:rPr>
        <w:t>бакалавриат</w:t>
      </w:r>
      <w:proofErr w:type="spellEnd"/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7116">
        <w:rPr>
          <w:b/>
          <w:sz w:val="26"/>
          <w:szCs w:val="26"/>
        </w:rPr>
        <w:t>Технический рисунок</w:t>
      </w:r>
      <w:r w:rsidR="00CE718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E718D" w:rsidRPr="00CE718D">
        <w:rPr>
          <w:sz w:val="24"/>
          <w:szCs w:val="24"/>
        </w:rPr>
        <w:t>первом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- </w:t>
      </w:r>
      <w:r w:rsidRPr="00CE718D">
        <w:rPr>
          <w:sz w:val="24"/>
          <w:szCs w:val="24"/>
        </w:rPr>
        <w:t xml:space="preserve">экзамен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F7116">
        <w:rPr>
          <w:b/>
          <w:sz w:val="26"/>
          <w:szCs w:val="26"/>
        </w:rPr>
        <w:t>Технический рисунок</w:t>
      </w:r>
      <w:r w:rsidR="00CE718D"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BB07B6" w:rsidRPr="004A226A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4F7116">
        <w:rPr>
          <w:b/>
          <w:sz w:val="26"/>
          <w:szCs w:val="26"/>
        </w:rPr>
        <w:t>Технический рисунок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4A226A" w:rsidRPr="002F6500" w:rsidRDefault="004A226A" w:rsidP="004A22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р</w:t>
      </w:r>
      <w:r w:rsidRPr="002F6500">
        <w:rPr>
          <w:rFonts w:eastAsia="Times New Roman"/>
          <w:sz w:val="24"/>
          <w:szCs w:val="24"/>
        </w:rPr>
        <w:t>азвитие у обучающихся навыков изображения трехмерных объектов на плоскости с использованием методов начертательной геометрии</w:t>
      </w:r>
      <w:r>
        <w:rPr>
          <w:rFonts w:eastAsia="Times New Roman"/>
          <w:sz w:val="24"/>
          <w:szCs w:val="24"/>
        </w:rPr>
        <w:t>;</w:t>
      </w:r>
    </w:p>
    <w:p w:rsidR="004A226A" w:rsidRPr="001974C7" w:rsidRDefault="004A226A" w:rsidP="004A22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F6500">
        <w:rPr>
          <w:rFonts w:eastAsia="Times New Roman"/>
          <w:sz w:val="24"/>
          <w:szCs w:val="24"/>
        </w:rPr>
        <w:t>умения решать геометрические пространственные задачи с помощью плоского чертежа</w:t>
      </w:r>
      <w:r>
        <w:rPr>
          <w:rFonts w:eastAsia="Times New Roman"/>
          <w:sz w:val="24"/>
          <w:szCs w:val="24"/>
        </w:rPr>
        <w:t>;</w:t>
      </w:r>
    </w:p>
    <w:p w:rsidR="004A226A" w:rsidRPr="002F6500" w:rsidRDefault="004A226A" w:rsidP="004A22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974C7">
        <w:rPr>
          <w:sz w:val="24"/>
          <w:szCs w:val="24"/>
        </w:rPr>
        <w:t>умение использовать рисунки в практике</w:t>
      </w:r>
      <w:r>
        <w:rPr>
          <w:sz w:val="24"/>
          <w:szCs w:val="24"/>
        </w:rPr>
        <w:t>,</w:t>
      </w:r>
      <w:r w:rsidRPr="001974C7">
        <w:rPr>
          <w:sz w:val="24"/>
          <w:szCs w:val="24"/>
        </w:rPr>
        <w:t xml:space="preserve"> составления композиции и перерабатывать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</w:t>
      </w:r>
      <w:r>
        <w:rPr>
          <w:sz w:val="24"/>
          <w:szCs w:val="24"/>
        </w:rPr>
        <w:t>.</w:t>
      </w:r>
    </w:p>
    <w:p w:rsidR="00407F5C" w:rsidRPr="004A226A" w:rsidRDefault="004A226A" w:rsidP="004A22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F6500">
        <w:rPr>
          <w:rFonts w:eastAsia="Times New Roman"/>
          <w:sz w:val="24"/>
          <w:szCs w:val="24"/>
        </w:rPr>
        <w:t>изучение назначения и принципов выполнения различной графической документации, предусмотренной соответствующими стандартами.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Default="00407F5C" w:rsidP="004A226A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формирование у </w:t>
      </w:r>
      <w:proofErr w:type="gramStart"/>
      <w:r w:rsidRPr="003346F5">
        <w:rPr>
          <w:sz w:val="24"/>
        </w:rPr>
        <w:t>обучающихся</w:t>
      </w:r>
      <w:proofErr w:type="gramEnd"/>
      <w:r w:rsidRPr="003346F5">
        <w:rPr>
          <w:sz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4A226A" w:rsidRPr="004A226A" w:rsidRDefault="004A226A" w:rsidP="004A226A">
      <w:pPr>
        <w:pStyle w:val="af0"/>
        <w:ind w:left="710"/>
        <w:jc w:val="both"/>
        <w:rPr>
          <w:sz w:val="24"/>
        </w:rPr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 xml:space="preserve">Результатом </w:t>
      </w:r>
      <w:proofErr w:type="gramStart"/>
      <w:r w:rsidRPr="00767804">
        <w:rPr>
          <w:sz w:val="24"/>
          <w:szCs w:val="24"/>
        </w:rPr>
        <w:t>обучения по дисциплине</w:t>
      </w:r>
      <w:proofErr w:type="gramEnd"/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45696" w:rsidRPr="00545696" w:rsidRDefault="00545696" w:rsidP="0054569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24276" w:rsidRPr="00F31E81" w:rsidTr="00545696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76" w:rsidRPr="00C97999" w:rsidRDefault="001A49FC" w:rsidP="001A49FC">
            <w:r w:rsidRPr="001A49FC">
              <w:t>УК-1</w:t>
            </w:r>
            <w:r w:rsidRPr="001A49FC"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76" w:rsidRDefault="001A49FC" w:rsidP="001A49F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1BFB">
              <w:rPr>
                <w:rFonts w:eastAsia="Times New Roman"/>
                <w:color w:val="000000"/>
                <w:sz w:val="24"/>
                <w:szCs w:val="24"/>
              </w:rPr>
              <w:t>ИД-УК-1.1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D1BFB">
              <w:rPr>
                <w:rFonts w:eastAsia="Times New Roman"/>
                <w:color w:val="000000"/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1A49FC" w:rsidRPr="004A15DC" w:rsidRDefault="001A49FC" w:rsidP="001A49FC">
            <w:pPr>
              <w:rPr>
                <w:rStyle w:val="fontstyle01"/>
                <w:rFonts w:eastAsia="MS Mincho"/>
                <w:highlight w:val="yellow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ИД-УК-1.3 </w:t>
            </w:r>
            <w:r w:rsidRPr="001A49FC">
              <w:rPr>
                <w:rFonts w:eastAsia="Times New Roman"/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1A49FC" w:rsidRPr="00F31E81" w:rsidTr="00502E7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FC" w:rsidRDefault="001A49FC" w:rsidP="001A49F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ОПК-3 </w:t>
            </w:r>
          </w:p>
          <w:p w:rsidR="001A49FC" w:rsidRPr="00BD1BFB" w:rsidRDefault="001A49FC" w:rsidP="001A49F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A49FC">
              <w:rPr>
                <w:rFonts w:eastAsia="Times New Roman"/>
                <w:color w:val="000000"/>
                <w:sz w:val="24"/>
                <w:szCs w:val="24"/>
              </w:rPr>
              <w:t xml:space="preserve"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</w:t>
            </w:r>
            <w:proofErr w:type="gramStart"/>
            <w:r w:rsidRPr="001A49FC">
              <w:rPr>
                <w:rFonts w:eastAsia="Times New Roman"/>
                <w:color w:val="000000"/>
                <w:sz w:val="24"/>
                <w:szCs w:val="24"/>
              </w:rPr>
              <w:t>дизайн-объектов</w:t>
            </w:r>
            <w:proofErr w:type="gramEnd"/>
            <w:r w:rsidRPr="001A49FC">
              <w:rPr>
                <w:rFonts w:eastAsia="Times New Roman"/>
                <w:color w:val="000000"/>
                <w:sz w:val="24"/>
                <w:szCs w:val="24"/>
              </w:rPr>
              <w:t>‚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FC" w:rsidRPr="00BD1BFB" w:rsidRDefault="001A49FC" w:rsidP="001A49F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ИД-ОПК-3.3 </w:t>
            </w:r>
            <w:r w:rsidRPr="001A49FC">
              <w:rPr>
                <w:rFonts w:eastAsia="Times New Roman"/>
                <w:color w:val="000000"/>
                <w:sz w:val="24"/>
                <w:szCs w:val="24"/>
              </w:rPr>
              <w:t xml:space="preserve">Использование синтезированного набора возможных решений и обоснования своих предложений при проектировании </w:t>
            </w:r>
            <w:proofErr w:type="gramStart"/>
            <w:r w:rsidRPr="001A49FC">
              <w:rPr>
                <w:rFonts w:eastAsia="Times New Roman"/>
                <w:color w:val="000000"/>
                <w:sz w:val="24"/>
                <w:szCs w:val="24"/>
              </w:rPr>
              <w:t>дизайн-объектов</w:t>
            </w:r>
            <w:proofErr w:type="gramEnd"/>
            <w:r w:rsidRPr="001A49FC">
              <w:rPr>
                <w:rFonts w:eastAsia="Times New Roman"/>
                <w:color w:val="000000"/>
                <w:sz w:val="24"/>
                <w:szCs w:val="24"/>
              </w:rPr>
              <w:t>‚ удовлетворяющих утилитарные и эстетические потребности человека;</w:t>
            </w:r>
          </w:p>
        </w:tc>
      </w:tr>
      <w:tr w:rsidR="001A49FC" w:rsidRPr="00F31E81" w:rsidTr="00545696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FC" w:rsidRDefault="001A49FC" w:rsidP="001A49F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ОПК-4</w:t>
            </w:r>
          </w:p>
          <w:p w:rsidR="001A49FC" w:rsidRPr="004052D1" w:rsidRDefault="001A49FC" w:rsidP="001A49FC">
            <w:pPr>
              <w:jc w:val="both"/>
              <w:rPr>
                <w:rFonts w:eastAsia="MS Mincho"/>
              </w:rPr>
            </w:pPr>
            <w:proofErr w:type="gramStart"/>
            <w:r w:rsidRPr="001A49FC">
              <w:rPr>
                <w:rFonts w:eastAsia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1A49FC">
              <w:rPr>
                <w:rFonts w:eastAsia="Times New Roman"/>
                <w:color w:val="000000"/>
                <w:sz w:val="24"/>
                <w:szCs w:val="24"/>
              </w:rPr>
              <w:t xml:space="preserve">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A49FC">
              <w:rPr>
                <w:rFonts w:eastAsia="Times New Roman"/>
                <w:color w:val="000000"/>
                <w:sz w:val="24"/>
                <w:szCs w:val="24"/>
              </w:rPr>
              <w:t>цветовое решение композиции, современную шрифтовую культуру и способы проектной графики;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9FC" w:rsidRDefault="001A49FC" w:rsidP="001A49F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ИД-ОПК-4</w:t>
            </w:r>
            <w:r w:rsidR="00C866E4">
              <w:rPr>
                <w:rFonts w:eastAsia="Times New Roman"/>
                <w:color w:val="000000"/>
                <w:sz w:val="24"/>
                <w:szCs w:val="24"/>
              </w:rPr>
              <w:t>.2</w:t>
            </w:r>
          </w:p>
          <w:p w:rsidR="001A49FC" w:rsidRDefault="001A49FC" w:rsidP="001A49F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A49FC">
              <w:rPr>
                <w:rFonts w:eastAsia="Times New Roman"/>
                <w:color w:val="000000"/>
                <w:sz w:val="24"/>
                <w:szCs w:val="24"/>
              </w:rPr>
              <w:t>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  <w:p w:rsidR="00C866E4" w:rsidRDefault="00C866E4" w:rsidP="00C866E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ИД-ОПК-4.4</w:t>
            </w:r>
          </w:p>
          <w:p w:rsidR="001A49FC" w:rsidRPr="004052D1" w:rsidRDefault="001A49FC" w:rsidP="001A49FC">
            <w:pPr>
              <w:rPr>
                <w:rFonts w:eastAsia="MS Mincho"/>
                <w:color w:val="000000"/>
              </w:rPr>
            </w:pPr>
            <w:r w:rsidRPr="001A49FC">
              <w:rPr>
                <w:rFonts w:eastAsia="Times New Roman"/>
                <w:color w:val="000000"/>
                <w:sz w:val="24"/>
                <w:szCs w:val="24"/>
              </w:rPr>
              <w:t xml:space="preserve">Применение современной шрифтовой культуры и способами проектной графики при работе </w:t>
            </w:r>
            <w:proofErr w:type="gramStart"/>
            <w:r w:rsidRPr="001A49FC">
              <w:rPr>
                <w:rFonts w:eastAsia="Times New Roman"/>
                <w:color w:val="000000"/>
                <w:sz w:val="24"/>
                <w:szCs w:val="24"/>
              </w:rPr>
              <w:t>над</w:t>
            </w:r>
            <w:proofErr w:type="gramEnd"/>
            <w:r w:rsidRPr="001A49FC">
              <w:rPr>
                <w:rFonts w:eastAsia="Times New Roman"/>
                <w:color w:val="000000"/>
                <w:sz w:val="24"/>
                <w:szCs w:val="24"/>
              </w:rPr>
              <w:t xml:space="preserve"> авторским дизайн-проектом; применение компьютерных технологий;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FC" w:rsidRDefault="00C954FC" w:rsidP="005E3840">
      <w:r>
        <w:separator/>
      </w:r>
    </w:p>
  </w:endnote>
  <w:endnote w:type="continuationSeparator" w:id="0">
    <w:p w:rsidR="00C954FC" w:rsidRDefault="00C954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2D73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FC" w:rsidRDefault="00C954FC" w:rsidP="005E3840">
      <w:r>
        <w:separator/>
      </w:r>
    </w:p>
  </w:footnote>
  <w:footnote w:type="continuationSeparator" w:id="0">
    <w:p w:rsidR="00C954FC" w:rsidRDefault="00C954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2D731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173B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3B7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8A7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3D45"/>
    <w:rsid w:val="0019484F"/>
    <w:rsid w:val="001971EC"/>
    <w:rsid w:val="001A2BE5"/>
    <w:rsid w:val="001A31E8"/>
    <w:rsid w:val="001A4376"/>
    <w:rsid w:val="001A49FC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7B1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2D1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7620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6A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116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276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83B"/>
    <w:rsid w:val="0062503B"/>
    <w:rsid w:val="006252E4"/>
    <w:rsid w:val="00625686"/>
    <w:rsid w:val="00625988"/>
    <w:rsid w:val="006259AB"/>
    <w:rsid w:val="0062615B"/>
    <w:rsid w:val="00626955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5B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1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66E4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54FC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57F3C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8F0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C73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9B3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E412-93A7-4971-BF9F-4D46ECF2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николай</cp:lastModifiedBy>
  <cp:revision>3</cp:revision>
  <cp:lastPrinted>2021-05-14T12:22:00Z</cp:lastPrinted>
  <dcterms:created xsi:type="dcterms:W3CDTF">2022-03-23T08:53:00Z</dcterms:created>
  <dcterms:modified xsi:type="dcterms:W3CDTF">2022-03-23T08:53:00Z</dcterms:modified>
</cp:coreProperties>
</file>