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6A2E54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ED4C79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243C729" w:rsidR="005558F8" w:rsidRPr="003E4E27" w:rsidRDefault="005558F8" w:rsidP="00ED4C79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1C7EADE" w:rsidR="00E05948" w:rsidRPr="00C258B0" w:rsidRDefault="00ED4C7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Материаловедение в дизайне костюма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89EBA9" w:rsidR="00D1678A" w:rsidRPr="000743F9" w:rsidRDefault="00D1678A" w:rsidP="00ED4C7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F3C203" w:rsidR="00D1678A" w:rsidRPr="000743F9" w:rsidRDefault="00352FE2" w:rsidP="00ED4C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9DD21A" w:rsidR="00D1678A" w:rsidRPr="000743F9" w:rsidRDefault="00ED4C7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24CB010B" w:rsidR="00D1678A" w:rsidRPr="000743F9" w:rsidRDefault="00ED4C7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53AC1DA"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39DB63" w:rsidR="00D1678A" w:rsidRPr="000743F9" w:rsidRDefault="00ED4C7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костюма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89886A" w:rsidR="00D1678A" w:rsidRPr="000743F9" w:rsidRDefault="00ED4C79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4A2A1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D4C79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3DDE85" w:rsidR="00D1678A" w:rsidRPr="000743F9" w:rsidRDefault="00D1678A" w:rsidP="00ED4C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6750DF">
      <w:pPr>
        <w:pStyle w:val="af0"/>
        <w:ind w:left="709"/>
        <w:jc w:val="both"/>
        <w:rPr>
          <w:i/>
          <w:sz w:val="24"/>
          <w:szCs w:val="24"/>
        </w:rPr>
      </w:pPr>
    </w:p>
    <w:p w14:paraId="53D19E9F" w14:textId="77777777" w:rsidR="006750DF" w:rsidRDefault="006750DF" w:rsidP="008B10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D4E05F5" w14:textId="25107659" w:rsidR="004E4C46" w:rsidRPr="001F0304" w:rsidRDefault="005E642D" w:rsidP="008B10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F0304">
        <w:rPr>
          <w:sz w:val="24"/>
          <w:szCs w:val="24"/>
        </w:rPr>
        <w:t xml:space="preserve">Учебная дисциплина </w:t>
      </w:r>
      <w:r w:rsidRPr="00BC001B">
        <w:rPr>
          <w:sz w:val="24"/>
          <w:szCs w:val="24"/>
        </w:rPr>
        <w:t>«</w:t>
      </w:r>
      <w:r w:rsidR="003D0294" w:rsidRPr="00BC001B">
        <w:rPr>
          <w:sz w:val="24"/>
          <w:szCs w:val="24"/>
        </w:rPr>
        <w:t>Материаловедение в дизайне костюма</w:t>
      </w:r>
      <w:r w:rsidRPr="00BC001B">
        <w:rPr>
          <w:sz w:val="24"/>
          <w:szCs w:val="24"/>
        </w:rPr>
        <w:t>»</w:t>
      </w:r>
      <w:r w:rsidRPr="001F0304">
        <w:rPr>
          <w:sz w:val="24"/>
          <w:szCs w:val="24"/>
        </w:rPr>
        <w:t xml:space="preserve"> </w:t>
      </w:r>
      <w:r w:rsidR="004E4C46" w:rsidRPr="001F0304">
        <w:rPr>
          <w:sz w:val="24"/>
          <w:szCs w:val="24"/>
        </w:rPr>
        <w:t>изучается в</w:t>
      </w:r>
      <w:r w:rsidR="00EE184F">
        <w:rPr>
          <w:sz w:val="24"/>
          <w:szCs w:val="24"/>
        </w:rPr>
        <w:t>о втором</w:t>
      </w:r>
      <w:r w:rsidR="004E4C46" w:rsidRPr="001F0304">
        <w:rPr>
          <w:sz w:val="24"/>
          <w:szCs w:val="24"/>
        </w:rPr>
        <w:t xml:space="preserve"> </w:t>
      </w:r>
      <w:r w:rsidR="003D0294" w:rsidRPr="001F0304">
        <w:rPr>
          <w:sz w:val="24"/>
          <w:szCs w:val="24"/>
        </w:rPr>
        <w:t>семестре</w:t>
      </w:r>
      <w:r w:rsidR="004E4C46" w:rsidRPr="001F0304">
        <w:rPr>
          <w:sz w:val="24"/>
          <w:szCs w:val="24"/>
        </w:rPr>
        <w:t>.</w:t>
      </w:r>
    </w:p>
    <w:p w14:paraId="2DDEB8CC" w14:textId="143E9C9A" w:rsidR="00A84551" w:rsidRPr="001F0304" w:rsidRDefault="00A84551" w:rsidP="008B10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F0304">
        <w:rPr>
          <w:sz w:val="24"/>
          <w:szCs w:val="24"/>
        </w:rPr>
        <w:t>Курсовая работа/Курсовой проект –не предусмотрен</w:t>
      </w:r>
      <w:r w:rsidR="003D0294" w:rsidRPr="001F0304">
        <w:rPr>
          <w:sz w:val="24"/>
          <w:szCs w:val="24"/>
        </w:rPr>
        <w:t>ы</w:t>
      </w:r>
    </w:p>
    <w:p w14:paraId="425B1421" w14:textId="1646EDB6" w:rsidR="00A84551" w:rsidRPr="001F0304" w:rsidRDefault="00797466" w:rsidP="00A84551">
      <w:pPr>
        <w:pStyle w:val="2"/>
      </w:pPr>
      <w:r w:rsidRPr="001F0304">
        <w:t>Форма промежуточной аттестации</w:t>
      </w:r>
    </w:p>
    <w:p w14:paraId="013AFA06" w14:textId="77777777" w:rsidR="00D47F69" w:rsidRPr="001F0304" w:rsidRDefault="00797466" w:rsidP="008B10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F0304">
        <w:rPr>
          <w:bCs/>
          <w:sz w:val="24"/>
          <w:szCs w:val="24"/>
        </w:rPr>
        <w:t>зачет с оценкой</w:t>
      </w:r>
    </w:p>
    <w:p w14:paraId="7BE09B60" w14:textId="77777777" w:rsidR="00D47F69" w:rsidRPr="00D47F69" w:rsidRDefault="00D47F69" w:rsidP="008B10EC">
      <w:pPr>
        <w:pStyle w:val="af0"/>
        <w:numPr>
          <w:ilvl w:val="3"/>
          <w:numId w:val="5"/>
        </w:numPr>
        <w:jc w:val="both"/>
      </w:pPr>
    </w:p>
    <w:p w14:paraId="227636A5" w14:textId="0BF4C5C0" w:rsidR="00A84551" w:rsidRDefault="00A84551" w:rsidP="00BC001B">
      <w:pPr>
        <w:pStyle w:val="2"/>
        <w:rPr>
          <w:sz w:val="24"/>
          <w:szCs w:val="24"/>
        </w:rPr>
      </w:pPr>
      <w:r w:rsidRPr="00BC001B">
        <w:t>М</w:t>
      </w:r>
      <w:r w:rsidR="00D47F69" w:rsidRPr="00BC001B">
        <w:t xml:space="preserve">есто учебной дисциплины </w:t>
      </w:r>
      <w:r w:rsidRPr="00BC001B">
        <w:t xml:space="preserve"> в структуре ОПОП</w:t>
      </w:r>
    </w:p>
    <w:p w14:paraId="6D68C737" w14:textId="18874DF5" w:rsidR="00DE0780" w:rsidRDefault="00DE0780" w:rsidP="008B10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7341">
        <w:rPr>
          <w:sz w:val="24"/>
          <w:szCs w:val="24"/>
        </w:rPr>
        <w:t>Учебная дисциплина «Материаловедение в дизайне костюма</w:t>
      </w:r>
      <w:r w:rsidRPr="00857341">
        <w:rPr>
          <w:rFonts w:eastAsia="Times New Roman"/>
          <w:sz w:val="24"/>
          <w:szCs w:val="24"/>
        </w:rPr>
        <w:t>»</w:t>
      </w:r>
      <w:r w:rsidRPr="00857341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082C3619" w14:textId="77777777" w:rsidR="00BC001B" w:rsidRPr="00857341" w:rsidRDefault="00BC001B" w:rsidP="008B10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7FE5B3D" w14:textId="4852FB9D" w:rsidR="00A84551" w:rsidRPr="00BC001B" w:rsidRDefault="00A84551" w:rsidP="00BC001B">
      <w:pPr>
        <w:pStyle w:val="2"/>
      </w:pPr>
      <w:r w:rsidRPr="00BC001B">
        <w:t xml:space="preserve">Цели и планируемые результаты обучения по дисциплине </w:t>
      </w:r>
    </w:p>
    <w:p w14:paraId="178BB4BA" w14:textId="664519FC" w:rsidR="00D5517D" w:rsidRPr="00D5517D" w:rsidRDefault="001F0304" w:rsidP="008B10E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>
        <w:rPr>
          <w:rFonts w:eastAsia="Times New Roman"/>
          <w:sz w:val="24"/>
          <w:szCs w:val="24"/>
        </w:rPr>
        <w:t xml:space="preserve"> «Материаловедение в дизайне костюма»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>
        <w:rPr>
          <w:rFonts w:eastAsia="Times New Roman"/>
          <w:sz w:val="24"/>
          <w:szCs w:val="24"/>
        </w:rPr>
        <w:t>:</w:t>
      </w:r>
    </w:p>
    <w:p w14:paraId="35167676" w14:textId="0E1C81DD" w:rsidR="00BE1D6E" w:rsidRPr="00857341" w:rsidRDefault="00BE1D6E" w:rsidP="008B10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</w:t>
      </w:r>
      <w:r w:rsidRPr="00857341">
        <w:rPr>
          <w:rFonts w:eastAsia="Times New Roman"/>
          <w:sz w:val="24"/>
          <w:szCs w:val="24"/>
        </w:rPr>
        <w:t>ассортимент</w:t>
      </w:r>
      <w:r>
        <w:rPr>
          <w:rFonts w:eastAsia="Times New Roman"/>
          <w:sz w:val="24"/>
          <w:szCs w:val="24"/>
        </w:rPr>
        <w:t>а</w:t>
      </w:r>
      <w:r w:rsidRPr="00857341">
        <w:rPr>
          <w:rFonts w:eastAsia="Times New Roman"/>
          <w:sz w:val="24"/>
          <w:szCs w:val="24"/>
        </w:rPr>
        <w:t xml:space="preserve"> швейных изделий и текстильных материалов, их классификация и области применения;</w:t>
      </w:r>
    </w:p>
    <w:p w14:paraId="39CB5300" w14:textId="77777777" w:rsidR="00BE1D6E" w:rsidRPr="00857341" w:rsidRDefault="00BE1D6E" w:rsidP="008B10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color w:val="333333"/>
          <w:sz w:val="24"/>
          <w:szCs w:val="24"/>
        </w:rPr>
        <w:t>анализ и характеристика волокон, нитей, пряжи, производства и отделки текстильных материалов;</w:t>
      </w:r>
    </w:p>
    <w:p w14:paraId="483C0170" w14:textId="77777777" w:rsidR="00BE1D6E" w:rsidRPr="00857341" w:rsidRDefault="00BE1D6E" w:rsidP="008B10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color w:val="333333"/>
          <w:sz w:val="24"/>
          <w:szCs w:val="24"/>
        </w:rPr>
        <w:t xml:space="preserve">изучение видов текстильных переплетений; </w:t>
      </w:r>
    </w:p>
    <w:p w14:paraId="411008BE" w14:textId="77777777" w:rsidR="00BE1D6E" w:rsidRPr="00857341" w:rsidRDefault="00BE1D6E" w:rsidP="008B10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color w:val="333333"/>
          <w:sz w:val="24"/>
          <w:szCs w:val="24"/>
        </w:rPr>
        <w:t>изучение  свойств текстильных материалов;</w:t>
      </w:r>
    </w:p>
    <w:p w14:paraId="1F2C3FCF" w14:textId="280E4E05" w:rsidR="00BE1D6E" w:rsidRPr="00857341" w:rsidRDefault="00BE1D6E" w:rsidP="008B10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sz w:val="24"/>
          <w:szCs w:val="24"/>
        </w:rPr>
        <w:t>анализ производства</w:t>
      </w:r>
      <w:r>
        <w:rPr>
          <w:sz w:val="24"/>
          <w:szCs w:val="24"/>
        </w:rPr>
        <w:t>,</w:t>
      </w:r>
      <w:r w:rsidRPr="00857341">
        <w:rPr>
          <w:sz w:val="24"/>
          <w:szCs w:val="24"/>
        </w:rPr>
        <w:t xml:space="preserve"> технологии создания вязаных изделий, видов сырья и оборудования;</w:t>
      </w:r>
    </w:p>
    <w:p w14:paraId="7F98B96B" w14:textId="77777777" w:rsidR="00BE1D6E" w:rsidRPr="00857341" w:rsidRDefault="00BE1D6E" w:rsidP="008B10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sz w:val="24"/>
          <w:szCs w:val="24"/>
        </w:rPr>
        <w:t xml:space="preserve">анализ производства изделий из трикотажных полотен, особенности производства одежды для спорта и отдыха; </w:t>
      </w:r>
    </w:p>
    <w:p w14:paraId="210E3A2E" w14:textId="77777777" w:rsidR="00BE1D6E" w:rsidRPr="00857341" w:rsidRDefault="00BE1D6E" w:rsidP="008B10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5734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9DAB760" w14:textId="649218E3" w:rsidR="00BE1D6E" w:rsidRPr="006750DF" w:rsidRDefault="00BE1D6E" w:rsidP="008B10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866E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6750DF">
        <w:rPr>
          <w:rFonts w:eastAsia="Times New Roman"/>
          <w:sz w:val="24"/>
          <w:szCs w:val="24"/>
        </w:rPr>
        <w:t>.</w:t>
      </w:r>
    </w:p>
    <w:p w14:paraId="6989BFDB" w14:textId="17205941" w:rsidR="006750DF" w:rsidRDefault="006750DF" w:rsidP="00BC001B">
      <w:pPr>
        <w:jc w:val="both"/>
        <w:rPr>
          <w:sz w:val="24"/>
          <w:szCs w:val="24"/>
        </w:rPr>
      </w:pPr>
    </w:p>
    <w:p w14:paraId="4F0CDF44" w14:textId="77777777" w:rsidR="00BC001B" w:rsidRPr="00BC001B" w:rsidRDefault="00BC001B" w:rsidP="00BC001B">
      <w:pPr>
        <w:jc w:val="both"/>
        <w:rPr>
          <w:sz w:val="24"/>
          <w:szCs w:val="24"/>
        </w:rPr>
      </w:pPr>
      <w:bookmarkStart w:id="11" w:name="_GoBack"/>
      <w:bookmarkEnd w:id="11"/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4058D" w14:textId="77777777" w:rsidR="00DE0780" w:rsidRPr="00EA4DB7" w:rsidRDefault="00DE0780" w:rsidP="00DE0780">
            <w:pPr>
              <w:pStyle w:val="af0"/>
              <w:ind w:left="0"/>
            </w:pPr>
            <w:r>
              <w:t>УК-1</w:t>
            </w:r>
          </w:p>
          <w:p w14:paraId="50BE11D9" w14:textId="5FB23260" w:rsidR="00FD0F91" w:rsidRPr="00DE0780" w:rsidRDefault="00DE0780" w:rsidP="00DE078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2847" w14:textId="77777777" w:rsidR="00DE0780" w:rsidRDefault="00DE0780" w:rsidP="00DE0780">
            <w:pPr>
              <w:pStyle w:val="af0"/>
              <w:ind w:left="0"/>
            </w:pPr>
            <w:r>
              <w:t>ИД-УК-1.3</w:t>
            </w:r>
          </w:p>
          <w:p w14:paraId="4862D7A0" w14:textId="77777777" w:rsidR="00DE0780" w:rsidRPr="00075DAF" w:rsidRDefault="00DE0780" w:rsidP="00DE078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C7986AC" w14:textId="726E8A00" w:rsidR="00FD0F91" w:rsidRPr="00FD0F91" w:rsidRDefault="00FD0F91" w:rsidP="00EE184F">
            <w:pPr>
              <w:pStyle w:val="af0"/>
              <w:ind w:left="0"/>
              <w:rPr>
                <w:i/>
              </w:rPr>
            </w:pPr>
          </w:p>
        </w:tc>
      </w:tr>
      <w:tr w:rsidR="00DE0780" w:rsidRPr="00F31E81" w14:paraId="1F7AC5CB" w14:textId="77777777" w:rsidTr="00DE0780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7A4CCE" w14:textId="77777777" w:rsidR="00DE0780" w:rsidRDefault="00DE0780" w:rsidP="00DE07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96E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14:paraId="28E127A5" w14:textId="77777777" w:rsidR="00DE0780" w:rsidRPr="00075DAF" w:rsidRDefault="00DE0780" w:rsidP="00DE078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Способен ориентироваться в ассортименте современных материалов для производства одежды и аксессуаров, знать их свойства, способы получения; формировать сырьевой макет коллекции.</w:t>
            </w:r>
          </w:p>
          <w:p w14:paraId="61A0BB6C" w14:textId="77777777" w:rsidR="00DE0780" w:rsidRPr="00021C27" w:rsidRDefault="00DE078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396A" w14:textId="77777777" w:rsidR="00DE0780" w:rsidRDefault="00DE0780" w:rsidP="00DE07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54351C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-2.1</w:t>
            </w:r>
          </w:p>
          <w:p w14:paraId="6E431B4A" w14:textId="3A39C4FB" w:rsidR="00DE0780" w:rsidRPr="00DE0780" w:rsidRDefault="00DE0780" w:rsidP="00DE0780">
            <w:pPr>
              <w:rPr>
                <w:rStyle w:val="fontstyle01"/>
                <w:rFonts w:ascii="Times New Roman" w:eastAsia="Times New Roman" w:hAnsi="Times New Roman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Классификация современных материалов для производства одежды и аксессуаров</w:t>
            </w:r>
          </w:p>
        </w:tc>
      </w:tr>
      <w:tr w:rsidR="00DE0780" w:rsidRPr="00F31E81" w14:paraId="7343DDE5" w14:textId="77777777" w:rsidTr="00DE078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2689E" w14:textId="77777777" w:rsidR="00DE0780" w:rsidRPr="00021C27" w:rsidRDefault="00DE078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2D0" w14:textId="77777777" w:rsidR="00DE0780" w:rsidRDefault="00DE0780" w:rsidP="00DE07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57E47AB2" w14:textId="35CAA572" w:rsidR="00DE0780" w:rsidRPr="00DE0780" w:rsidRDefault="00DE0780" w:rsidP="00DE0780">
            <w:pPr>
              <w:rPr>
                <w:rStyle w:val="fontstyle01"/>
                <w:rFonts w:ascii="Times New Roman" w:eastAsia="Times New Roman" w:hAnsi="Times New Roman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Анализ свойств современных материалов для производства одежды и аксессуаров с целью выбора необходимых для решения задач конкретного диза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075DAF">
              <w:rPr>
                <w:rFonts w:eastAsia="Times New Roman"/>
                <w:color w:val="000000"/>
                <w:sz w:val="24"/>
                <w:szCs w:val="24"/>
              </w:rPr>
              <w:t>н проекта</w:t>
            </w:r>
          </w:p>
        </w:tc>
      </w:tr>
      <w:tr w:rsidR="00DE0780" w:rsidRPr="00F31E81" w14:paraId="323951D8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8C77" w14:textId="77777777" w:rsidR="00DE0780" w:rsidRPr="00021C27" w:rsidRDefault="00DE078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2A04" w14:textId="77777777" w:rsidR="00DE0780" w:rsidRPr="0054351C" w:rsidRDefault="00DE0780" w:rsidP="00DE07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293D5D84" w14:textId="55469E5C" w:rsidR="00DE0780" w:rsidRPr="00DE0780" w:rsidRDefault="00DE0780" w:rsidP="00DE0780">
            <w:pPr>
              <w:rPr>
                <w:rStyle w:val="fontstyle01"/>
                <w:rFonts w:ascii="Times New Roman" w:eastAsia="Times New Roman" w:hAnsi="Times New Roman"/>
              </w:rPr>
            </w:pPr>
            <w:r w:rsidRPr="00075DAF">
              <w:rPr>
                <w:rFonts w:eastAsia="Times New Roman"/>
                <w:color w:val="000000"/>
                <w:sz w:val="24"/>
                <w:szCs w:val="24"/>
              </w:rPr>
              <w:t>Планирование возможных вариантов конфекции материалов при создании сырьевого макета коллекции</w:t>
            </w:r>
          </w:p>
        </w:tc>
      </w:tr>
    </w:tbl>
    <w:p w14:paraId="6A570B8D" w14:textId="77777777" w:rsidR="00EE184F" w:rsidRDefault="00EE184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6750DF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6750D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4D056CD" w:rsidR="007B65C7" w:rsidRPr="00EE184F" w:rsidRDefault="00EE184F" w:rsidP="006750DF">
            <w:pPr>
              <w:jc w:val="center"/>
              <w:rPr>
                <w:b/>
              </w:rPr>
            </w:pPr>
            <w:r w:rsidRPr="00EE184F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6750DF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479E97AA" w:rsidR="007B65C7" w:rsidRPr="00EE184F" w:rsidRDefault="00EE184F" w:rsidP="006750DF">
            <w:pPr>
              <w:jc w:val="center"/>
              <w:rPr>
                <w:b/>
              </w:rPr>
            </w:pPr>
            <w:r w:rsidRPr="00EE184F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6750D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E767" w14:textId="77777777" w:rsidR="008B10EC" w:rsidRDefault="008B10EC" w:rsidP="005E3840">
      <w:r>
        <w:separator/>
      </w:r>
    </w:p>
  </w:endnote>
  <w:endnote w:type="continuationSeparator" w:id="0">
    <w:p w14:paraId="567B7CAE" w14:textId="77777777" w:rsidR="008B10EC" w:rsidRDefault="008B10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6750DF" w:rsidRDefault="006750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750DF" w:rsidRDefault="006750D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6750DF" w:rsidRDefault="006750DF">
    <w:pPr>
      <w:pStyle w:val="ae"/>
      <w:jc w:val="right"/>
    </w:pPr>
  </w:p>
  <w:p w14:paraId="6C2BFEFB" w14:textId="77777777" w:rsidR="006750DF" w:rsidRDefault="006750D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6750DF" w:rsidRDefault="006750DF">
    <w:pPr>
      <w:pStyle w:val="ae"/>
      <w:jc w:val="right"/>
    </w:pPr>
  </w:p>
  <w:p w14:paraId="1B400B45" w14:textId="77777777" w:rsidR="006750DF" w:rsidRDefault="006750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7E54E" w14:textId="77777777" w:rsidR="008B10EC" w:rsidRDefault="008B10EC" w:rsidP="005E3840">
      <w:r>
        <w:separator/>
      </w:r>
    </w:p>
  </w:footnote>
  <w:footnote w:type="continuationSeparator" w:id="0">
    <w:p w14:paraId="6A7BBD43" w14:textId="77777777" w:rsidR="008B10EC" w:rsidRDefault="008B10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9B3109C" w:rsidR="006750DF" w:rsidRDefault="006750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01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6750DF" w:rsidRDefault="006750D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6750DF" w:rsidRDefault="006750DF">
    <w:pPr>
      <w:pStyle w:val="ac"/>
      <w:jc w:val="center"/>
    </w:pPr>
  </w:p>
  <w:p w14:paraId="445C4615" w14:textId="77777777" w:rsidR="006750DF" w:rsidRDefault="006750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304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94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50DF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10EC"/>
    <w:rsid w:val="008B3178"/>
    <w:rsid w:val="008B3D5B"/>
    <w:rsid w:val="008B3F7B"/>
    <w:rsid w:val="008B5954"/>
    <w:rsid w:val="008B6916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01B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1D6E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F6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8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4C79"/>
    <w:rsid w:val="00ED5EBB"/>
    <w:rsid w:val="00ED696E"/>
    <w:rsid w:val="00ED69C1"/>
    <w:rsid w:val="00ED7FC8"/>
    <w:rsid w:val="00EE0FD1"/>
    <w:rsid w:val="00EE12C6"/>
    <w:rsid w:val="00EE184F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DCA3FAA-2F39-478B-B844-40C83D14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2D64-81B0-4815-832C-3B01A743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10</cp:revision>
  <cp:lastPrinted>2021-05-14T12:22:00Z</cp:lastPrinted>
  <dcterms:created xsi:type="dcterms:W3CDTF">2022-05-01T21:48:00Z</dcterms:created>
  <dcterms:modified xsi:type="dcterms:W3CDTF">2022-05-11T04:40:00Z</dcterms:modified>
</cp:coreProperties>
</file>