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124371FE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74B7D026" w:rsidR="005558F8" w:rsidRPr="00B36CEA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B36CEA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AB929E1" w:rsidR="00E05948" w:rsidRPr="00C258B0" w:rsidRDefault="00C34E79" w:rsidP="00B51943">
            <w:pPr>
              <w:jc w:val="center"/>
              <w:rPr>
                <w:b/>
                <w:sz w:val="26"/>
                <w:szCs w:val="26"/>
              </w:rPr>
            </w:pPr>
            <w:bookmarkStart w:id="1" w:name="_Toc62039377"/>
            <w:r w:rsidRPr="00C258B0">
              <w:rPr>
                <w:b/>
                <w:sz w:val="26"/>
                <w:szCs w:val="26"/>
              </w:rPr>
              <w:t xml:space="preserve">наименование учебной дисциплины </w:t>
            </w:r>
            <w:bookmarkEnd w:id="1"/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3C88821E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7" w:name="_Toc56765515"/>
            <w:bookmarkStart w:id="8" w:name="_Toc57022813"/>
            <w:bookmarkStart w:id="9" w:name="_Toc57024931"/>
            <w:bookmarkStart w:id="10" w:name="_Toc57025164"/>
            <w:bookmarkStart w:id="11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7"/>
            <w:bookmarkEnd w:id="8"/>
            <w:bookmarkEnd w:id="9"/>
            <w:bookmarkEnd w:id="10"/>
            <w:bookmarkEnd w:id="11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F4C9E3D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61B09591" w:rsidR="00D1678A" w:rsidRPr="000743F9" w:rsidRDefault="007A7112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К</w:t>
            </w:r>
            <w:r w:rsidR="00B51943" w:rsidRPr="000743F9">
              <w:rPr>
                <w:sz w:val="24"/>
                <w:szCs w:val="24"/>
              </w:rPr>
              <w:t>од</w:t>
            </w:r>
            <w:r>
              <w:rPr>
                <w:sz w:val="24"/>
                <w:szCs w:val="24"/>
              </w:rPr>
              <w:t xml:space="preserve"> </w:t>
            </w:r>
            <w:r w:rsidR="00AC590B">
              <w:rPr>
                <w:sz w:val="24"/>
                <w:szCs w:val="24"/>
              </w:rPr>
              <w:t>54.03.01</w:t>
            </w:r>
          </w:p>
        </w:tc>
        <w:tc>
          <w:tcPr>
            <w:tcW w:w="5209" w:type="dxa"/>
            <w:shd w:val="clear" w:color="auto" w:fill="auto"/>
          </w:tcPr>
          <w:p w14:paraId="60CF1A83" w14:textId="180630A2" w:rsidR="00D1678A" w:rsidRDefault="003E389D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D1678A" w:rsidRPr="000743F9">
              <w:rPr>
                <w:sz w:val="24"/>
                <w:szCs w:val="24"/>
              </w:rPr>
              <w:t>аименование</w:t>
            </w:r>
          </w:p>
          <w:p w14:paraId="590A5011" w14:textId="5B38DE46" w:rsidR="007A7112" w:rsidRPr="00277053" w:rsidRDefault="00AC590B" w:rsidP="00533975">
            <w:pPr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Дизайн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495F6BB7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5161B75D" w:rsidR="00D1678A" w:rsidRPr="000743F9" w:rsidRDefault="00AC590B" w:rsidP="00B51943">
            <w:pPr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Дизайн среды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28507844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</w:t>
            </w:r>
            <w:r w:rsidR="00AC590B">
              <w:rPr>
                <w:sz w:val="24"/>
                <w:szCs w:val="24"/>
              </w:rPr>
              <w:t>разовательной программы по очно-заочной</w:t>
            </w:r>
            <w:r w:rsidR="00C34E79" w:rsidRPr="000743F9">
              <w:rPr>
                <w:sz w:val="24"/>
                <w:szCs w:val="24"/>
              </w:rPr>
              <w:t xml:space="preserve">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FFEA9B8" w:rsidR="00D1678A" w:rsidRPr="008B565A" w:rsidRDefault="008B565A" w:rsidP="006470FB">
            <w:pPr>
              <w:rPr>
                <w:iCs/>
                <w:sz w:val="24"/>
                <w:szCs w:val="24"/>
              </w:rPr>
            </w:pPr>
            <w:r w:rsidRPr="008B565A">
              <w:rPr>
                <w:iCs/>
                <w:sz w:val="24"/>
                <w:szCs w:val="24"/>
                <w:lang w:val="en-US"/>
              </w:rPr>
              <w:t xml:space="preserve">4 </w:t>
            </w:r>
            <w:r w:rsidRPr="008B565A">
              <w:rPr>
                <w:iCs/>
                <w:sz w:val="24"/>
                <w:szCs w:val="24"/>
              </w:rPr>
              <w:t>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F1A1C4A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F5EAE87" w:rsidR="00D1678A" w:rsidRPr="000743F9" w:rsidRDefault="00CA6164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</w:t>
            </w:r>
            <w:r w:rsidR="000B094A">
              <w:rPr>
                <w:sz w:val="24"/>
                <w:szCs w:val="24"/>
              </w:rPr>
              <w:t>чно-заочная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01753532" w:rsidR="004E4C46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="000B094A">
        <w:rPr>
          <w:sz w:val="24"/>
          <w:szCs w:val="24"/>
        </w:rPr>
        <w:t>«Философия</w:t>
      </w:r>
      <w:r w:rsidR="004F4523">
        <w:rPr>
          <w:sz w:val="24"/>
          <w:szCs w:val="24"/>
        </w:rPr>
        <w:t xml:space="preserve">» </w:t>
      </w:r>
      <w:r w:rsidR="00AC590B">
        <w:rPr>
          <w:sz w:val="24"/>
          <w:szCs w:val="24"/>
        </w:rPr>
        <w:t>изучается в первом</w:t>
      </w:r>
      <w:r w:rsidR="004E4C46" w:rsidRPr="004F4523">
        <w:rPr>
          <w:iCs/>
          <w:sz w:val="24"/>
          <w:szCs w:val="24"/>
        </w:rPr>
        <w:t xml:space="preserve"> семестре</w:t>
      </w:r>
    </w:p>
    <w:p w14:paraId="2DDEB8CC" w14:textId="2D942513" w:rsidR="00A84551" w:rsidRPr="004F4523" w:rsidRDefault="00A84551" w:rsidP="00A84551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4F4523">
        <w:rPr>
          <w:iCs/>
          <w:sz w:val="24"/>
          <w:szCs w:val="24"/>
        </w:rPr>
        <w:t>Курсовая работа</w:t>
      </w:r>
      <w:r w:rsidR="004F4523">
        <w:rPr>
          <w:iCs/>
          <w:sz w:val="24"/>
          <w:szCs w:val="24"/>
        </w:rPr>
        <w:t xml:space="preserve"> </w:t>
      </w:r>
      <w:r w:rsidRPr="004F4523">
        <w:rPr>
          <w:iCs/>
          <w:sz w:val="24"/>
          <w:szCs w:val="24"/>
        </w:rPr>
        <w:t>–</w:t>
      </w:r>
      <w:r w:rsidR="004335BC">
        <w:rPr>
          <w:iCs/>
          <w:sz w:val="24"/>
          <w:szCs w:val="24"/>
        </w:rPr>
        <w:t xml:space="preserve"> </w:t>
      </w:r>
      <w:r w:rsidRPr="004F4523">
        <w:rPr>
          <w:iCs/>
          <w:sz w:val="24"/>
          <w:szCs w:val="24"/>
        </w:rPr>
        <w:t>не предусмотрен</w:t>
      </w:r>
      <w:r w:rsidR="004F4523">
        <w:rPr>
          <w:iCs/>
          <w:sz w:val="24"/>
          <w:szCs w:val="24"/>
        </w:rPr>
        <w:t>а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1026F4A3" w:rsidR="00797466" w:rsidRPr="00797466" w:rsidRDefault="00AC3348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277053">
        <w:rPr>
          <w:bCs/>
          <w:sz w:val="24"/>
          <w:szCs w:val="24"/>
        </w:rPr>
        <w:t>зачет</w:t>
      </w:r>
    </w:p>
    <w:p w14:paraId="227636A5" w14:textId="75EAF9ED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1AB0233F" w14:textId="1BD2B996" w:rsidR="00AC3348" w:rsidRPr="00AC3348" w:rsidRDefault="007E18CB" w:rsidP="00A6177D">
      <w:pPr>
        <w:pStyle w:val="af0"/>
        <w:numPr>
          <w:ilvl w:val="3"/>
          <w:numId w:val="6"/>
        </w:numPr>
        <w:jc w:val="both"/>
        <w:rPr>
          <w:iCs/>
        </w:rPr>
      </w:pPr>
      <w:r w:rsidRPr="00AC3348">
        <w:rPr>
          <w:sz w:val="24"/>
          <w:szCs w:val="24"/>
        </w:rPr>
        <w:t xml:space="preserve">Учебная дисциплина </w:t>
      </w:r>
      <w:r w:rsidR="000B094A">
        <w:rPr>
          <w:sz w:val="24"/>
          <w:szCs w:val="24"/>
        </w:rPr>
        <w:t>«Философия</w:t>
      </w:r>
      <w:r w:rsidR="00AC3348" w:rsidRPr="00AC3348">
        <w:rPr>
          <w:sz w:val="24"/>
          <w:szCs w:val="24"/>
        </w:rPr>
        <w:t>»</w:t>
      </w:r>
      <w:r w:rsidR="00AC3348" w:rsidRPr="00AC3348">
        <w:rPr>
          <w:i/>
          <w:sz w:val="24"/>
          <w:szCs w:val="24"/>
        </w:rPr>
        <w:t xml:space="preserve"> </w:t>
      </w:r>
      <w:r w:rsidRPr="00AC3348">
        <w:rPr>
          <w:iCs/>
          <w:sz w:val="24"/>
          <w:szCs w:val="24"/>
        </w:rPr>
        <w:t>относится к обязательной части программы</w:t>
      </w:r>
      <w:r w:rsidR="00AC3348" w:rsidRPr="00AC3348">
        <w:rPr>
          <w:iCs/>
          <w:sz w:val="24"/>
          <w:szCs w:val="24"/>
        </w:rPr>
        <w:t>.</w:t>
      </w:r>
    </w:p>
    <w:p w14:paraId="77FE5B3D" w14:textId="5C116FBE" w:rsidR="00A84551" w:rsidRPr="00AC3348" w:rsidRDefault="00A84551" w:rsidP="00A6177D">
      <w:pPr>
        <w:pStyle w:val="af0"/>
        <w:numPr>
          <w:ilvl w:val="3"/>
          <w:numId w:val="6"/>
        </w:numPr>
        <w:jc w:val="both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009D6D3F" w14:textId="64FF85DE" w:rsidR="00C44818" w:rsidRPr="00AB5126" w:rsidRDefault="00C44818" w:rsidP="00C44818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Целью изучения </w:t>
      </w:r>
      <w:r w:rsidRPr="00E30302">
        <w:rPr>
          <w:rFonts w:eastAsia="Times New Roman"/>
          <w:iCs/>
          <w:sz w:val="24"/>
          <w:szCs w:val="24"/>
        </w:rPr>
        <w:t>дисциплины</w:t>
      </w:r>
      <w:r w:rsidR="000B094A">
        <w:rPr>
          <w:rFonts w:eastAsia="Times New Roman"/>
          <w:sz w:val="24"/>
          <w:szCs w:val="24"/>
        </w:rPr>
        <w:t xml:space="preserve"> «Философия</w:t>
      </w:r>
      <w:r>
        <w:rPr>
          <w:rFonts w:eastAsia="Times New Roman"/>
          <w:sz w:val="24"/>
          <w:szCs w:val="24"/>
        </w:rPr>
        <w:t>»</w:t>
      </w:r>
      <w:r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является: </w:t>
      </w:r>
    </w:p>
    <w:p w14:paraId="37B78F9F" w14:textId="77777777" w:rsidR="00AB5126" w:rsidRPr="00F97BFF" w:rsidRDefault="00AB5126" w:rsidP="00C44818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45F81859" w14:textId="4FC08CDC" w:rsidR="00AB5126" w:rsidRPr="006E5DCB" w:rsidRDefault="00AB5126" w:rsidP="00AB5126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       - </w:t>
      </w:r>
      <w:bookmarkStart w:id="12" w:name="_GoBack"/>
      <w:bookmarkEnd w:id="12"/>
      <w:r w:rsidRPr="006E5DCB">
        <w:rPr>
          <w:iCs/>
          <w:sz w:val="24"/>
          <w:szCs w:val="24"/>
        </w:rPr>
        <w:t xml:space="preserve">формирование навыков поиска и работы с научными электронными базами </w:t>
      </w:r>
    </w:p>
    <w:p w14:paraId="59CAE612" w14:textId="77777777" w:rsidR="00AB5126" w:rsidRPr="006E5DCB" w:rsidRDefault="00AB5126" w:rsidP="00AB5126">
      <w:pPr>
        <w:jc w:val="both"/>
        <w:rPr>
          <w:iCs/>
          <w:sz w:val="24"/>
          <w:szCs w:val="24"/>
        </w:rPr>
      </w:pPr>
      <w:r w:rsidRPr="006E5DCB">
        <w:rPr>
          <w:iCs/>
          <w:sz w:val="24"/>
          <w:szCs w:val="24"/>
        </w:rPr>
        <w:t xml:space="preserve">               данных в области философии;</w:t>
      </w:r>
    </w:p>
    <w:p w14:paraId="57E93547" w14:textId="77777777" w:rsidR="00AB5126" w:rsidRPr="00FC74A5" w:rsidRDefault="00AB5126" w:rsidP="00AB5126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- </w:t>
      </w:r>
      <w:r w:rsidRPr="006E5DCB">
        <w:rPr>
          <w:iCs/>
          <w:sz w:val="24"/>
          <w:szCs w:val="24"/>
        </w:rPr>
        <w:t>формирование навыков использования</w:t>
      </w:r>
      <w:r w:rsidRPr="00FC74A5">
        <w:rPr>
          <w:iCs/>
          <w:sz w:val="24"/>
          <w:szCs w:val="24"/>
        </w:rPr>
        <w:t xml:space="preserve"> философских категорий;</w:t>
      </w:r>
    </w:p>
    <w:p w14:paraId="28ADBE7C" w14:textId="77777777" w:rsidR="00AB5126" w:rsidRPr="00FC74A5" w:rsidRDefault="00AB5126" w:rsidP="00AB5126">
      <w:pPr>
        <w:jc w:val="both"/>
        <w:rPr>
          <w:iCs/>
          <w:color w:val="333333"/>
          <w:sz w:val="24"/>
          <w:szCs w:val="24"/>
        </w:rPr>
      </w:pPr>
      <w:r w:rsidRPr="00FC74A5">
        <w:rPr>
          <w:rFonts w:ascii="Book Antiqua" w:hAnsi="Book Antiqua"/>
          <w:iCs/>
          <w:sz w:val="24"/>
          <w:szCs w:val="24"/>
        </w:rPr>
        <w:t xml:space="preserve">           —</w:t>
      </w:r>
      <w:r w:rsidRPr="00FC74A5">
        <w:rPr>
          <w:iCs/>
          <w:sz w:val="24"/>
          <w:szCs w:val="24"/>
        </w:rPr>
        <w:t xml:space="preserve"> </w:t>
      </w:r>
      <w:r w:rsidRPr="00FC74A5">
        <w:rPr>
          <w:iCs/>
          <w:color w:val="333333"/>
          <w:sz w:val="24"/>
          <w:szCs w:val="24"/>
        </w:rPr>
        <w:t>получение знаний о</w:t>
      </w:r>
      <w:r>
        <w:rPr>
          <w:iCs/>
          <w:color w:val="333333"/>
          <w:sz w:val="24"/>
          <w:szCs w:val="24"/>
        </w:rPr>
        <w:t>б</w:t>
      </w:r>
      <w:r w:rsidRPr="00FC74A5">
        <w:rPr>
          <w:iCs/>
          <w:color w:val="333333"/>
          <w:sz w:val="24"/>
          <w:szCs w:val="24"/>
        </w:rPr>
        <w:t xml:space="preserve"> онтологических, гносеологических позициях в философии как</w:t>
      </w:r>
    </w:p>
    <w:p w14:paraId="2C715EC9" w14:textId="77777777" w:rsidR="00AB5126" w:rsidRPr="00FC74A5" w:rsidRDefault="00AB5126" w:rsidP="00AB5126">
      <w:pPr>
        <w:pStyle w:val="af0"/>
        <w:ind w:left="709"/>
        <w:jc w:val="both"/>
        <w:rPr>
          <w:iCs/>
          <w:sz w:val="24"/>
          <w:szCs w:val="24"/>
        </w:rPr>
      </w:pPr>
      <w:r w:rsidRPr="00FC74A5">
        <w:rPr>
          <w:iCs/>
          <w:color w:val="333333"/>
          <w:sz w:val="24"/>
          <w:szCs w:val="24"/>
        </w:rPr>
        <w:t xml:space="preserve">     мировоззренческой области знаний;</w:t>
      </w:r>
    </w:p>
    <w:p w14:paraId="144E004A" w14:textId="77777777" w:rsidR="00AB5126" w:rsidRPr="00FC74A5" w:rsidRDefault="00AB5126" w:rsidP="00AB5126">
      <w:pPr>
        <w:ind w:left="568"/>
        <w:jc w:val="both"/>
        <w:rPr>
          <w:iCs/>
          <w:sz w:val="24"/>
          <w:szCs w:val="24"/>
        </w:rPr>
      </w:pPr>
      <w:r w:rsidRPr="00FC74A5">
        <w:rPr>
          <w:rFonts w:ascii="Book Antiqua" w:hAnsi="Book Antiqua"/>
          <w:iCs/>
          <w:sz w:val="24"/>
          <w:szCs w:val="24"/>
        </w:rPr>
        <w:t xml:space="preserve">  —</w:t>
      </w:r>
      <w:r w:rsidRPr="00FC74A5">
        <w:rPr>
          <w:iCs/>
          <w:sz w:val="24"/>
          <w:szCs w:val="24"/>
        </w:rPr>
        <w:t>формирование знания теоретических концепций о</w:t>
      </w:r>
      <w:r>
        <w:rPr>
          <w:iCs/>
          <w:sz w:val="24"/>
          <w:szCs w:val="24"/>
        </w:rPr>
        <w:t>б</w:t>
      </w:r>
      <w:r w:rsidRPr="00FC74A5">
        <w:rPr>
          <w:iCs/>
          <w:sz w:val="24"/>
          <w:szCs w:val="24"/>
        </w:rPr>
        <w:t xml:space="preserve"> исторических и культурных закономерностях развития человечества. </w:t>
      </w:r>
    </w:p>
    <w:p w14:paraId="0B10BAFC" w14:textId="3EDC1546" w:rsidR="00C44818" w:rsidRPr="00277053" w:rsidRDefault="00C44818" w:rsidP="00277053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277053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дисциплине; </w:t>
      </w:r>
    </w:p>
    <w:p w14:paraId="1BE20C19" w14:textId="77777777" w:rsidR="00C44818" w:rsidRPr="00E55739" w:rsidRDefault="00C44818" w:rsidP="00C4481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Pr="00E30302">
        <w:rPr>
          <w:iCs/>
          <w:color w:val="333333"/>
          <w:sz w:val="24"/>
          <w:szCs w:val="24"/>
        </w:rPr>
        <w:t>учебной дисциплине</w:t>
      </w:r>
      <w:r>
        <w:rPr>
          <w:i/>
          <w:color w:val="333333"/>
          <w:sz w:val="24"/>
          <w:szCs w:val="24"/>
        </w:rPr>
        <w:t xml:space="preserve"> </w:t>
      </w:r>
      <w:r w:rsidRPr="00E55739">
        <w:rPr>
          <w:color w:val="333333"/>
          <w:sz w:val="24"/>
          <w:szCs w:val="24"/>
        </w:rPr>
        <w:t xml:space="preserve">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</w:t>
      </w:r>
      <w:r>
        <w:rPr>
          <w:rFonts w:eastAsia="Times New Roman"/>
          <w:sz w:val="24"/>
          <w:szCs w:val="24"/>
        </w:rPr>
        <w:t xml:space="preserve"> и </w:t>
      </w:r>
      <w:r w:rsidRPr="00E55739">
        <w:rPr>
          <w:rFonts w:eastAsia="Times New Roman"/>
          <w:sz w:val="24"/>
          <w:szCs w:val="24"/>
        </w:rPr>
        <w:t>опытом деятельности, характеризующими процесс формирования компетенци</w:t>
      </w:r>
      <w:r>
        <w:rPr>
          <w:rFonts w:eastAsia="Times New Roman"/>
          <w:sz w:val="24"/>
          <w:szCs w:val="24"/>
        </w:rPr>
        <w:t>и(</w:t>
      </w:r>
      <w:r w:rsidRPr="00E55739">
        <w:rPr>
          <w:rFonts w:eastAsia="Times New Roman"/>
          <w:sz w:val="24"/>
          <w:szCs w:val="24"/>
        </w:rPr>
        <w:t>й</w:t>
      </w:r>
      <w:r>
        <w:rPr>
          <w:rFonts w:eastAsia="Times New Roman"/>
          <w:sz w:val="24"/>
          <w:szCs w:val="24"/>
        </w:rPr>
        <w:t>)</w:t>
      </w:r>
      <w:r w:rsidRPr="00E55739">
        <w:rPr>
          <w:rFonts w:eastAsia="Times New Roman"/>
          <w:sz w:val="24"/>
          <w:szCs w:val="24"/>
        </w:rPr>
        <w:t xml:space="preserve"> и обеспечивающими достижение планируемых р</w:t>
      </w:r>
      <w:r>
        <w:rPr>
          <w:rFonts w:eastAsia="Times New Roman"/>
          <w:sz w:val="24"/>
          <w:szCs w:val="24"/>
        </w:rPr>
        <w:t>езультатов освоения учебной</w:t>
      </w:r>
      <w:r w:rsidRPr="00E30302">
        <w:rPr>
          <w:rFonts w:eastAsia="Times New Roman"/>
          <w:iCs/>
          <w:sz w:val="24"/>
          <w:szCs w:val="24"/>
        </w:rPr>
        <w:t xml:space="preserve"> дисциплины</w:t>
      </w:r>
      <w:r w:rsidRPr="00E55739">
        <w:rPr>
          <w:rFonts w:eastAsia="Times New Roman"/>
          <w:sz w:val="24"/>
          <w:szCs w:val="24"/>
        </w:rPr>
        <w:t>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6947A7" w:rsidRPr="00F31E81" w14:paraId="12211CE9" w14:textId="77777777" w:rsidTr="00830F31">
        <w:trPr>
          <w:trHeight w:val="2623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367959" w14:textId="77777777" w:rsidR="000B094A" w:rsidRPr="000B094A" w:rsidRDefault="000B094A" w:rsidP="000B094A">
            <w:pPr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0B094A">
              <w:rPr>
                <w:rFonts w:eastAsia="Times New Roman"/>
                <w:i/>
                <w:color w:val="000000"/>
                <w:sz w:val="24"/>
                <w:szCs w:val="24"/>
              </w:rPr>
              <w:t>УК-1</w:t>
            </w:r>
          </w:p>
          <w:p w14:paraId="4ADA13B6" w14:textId="77777777" w:rsidR="000B094A" w:rsidRPr="000B094A" w:rsidRDefault="000B094A" w:rsidP="000B094A">
            <w:pPr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0B094A">
              <w:rPr>
                <w:rFonts w:eastAsia="Times New Roman"/>
                <w:i/>
                <w:color w:val="000000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  <w:p w14:paraId="50BE11D9" w14:textId="4E4084D1" w:rsidR="006947A7" w:rsidRPr="000B094A" w:rsidRDefault="006947A7" w:rsidP="00277053">
            <w:pPr>
              <w:pStyle w:val="pboth"/>
              <w:spacing w:before="0" w:beforeAutospacing="0" w:after="0" w:afterAutospacing="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tbl>
            <w:tblPr>
              <w:tblW w:w="975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9751"/>
            </w:tblGrid>
            <w:tr w:rsidR="000B094A" w:rsidRPr="000B094A" w14:paraId="6CD52FCA" w14:textId="77777777" w:rsidTr="00F13368">
              <w:trPr>
                <w:trHeight w:val="2297"/>
              </w:trPr>
              <w:tc>
                <w:tcPr>
                  <w:tcW w:w="31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79BF8F0" w14:textId="77777777" w:rsidR="000B094A" w:rsidRPr="000B094A" w:rsidRDefault="000B094A" w:rsidP="000B094A">
                  <w:pPr>
                    <w:rPr>
                      <w:rFonts w:eastAsia="Times New Roman"/>
                      <w:i/>
                      <w:color w:val="000000"/>
                    </w:rPr>
                  </w:pPr>
                </w:p>
                <w:p w14:paraId="45A9E73A" w14:textId="77777777" w:rsidR="000B094A" w:rsidRPr="000B094A" w:rsidRDefault="000B094A" w:rsidP="000B094A">
                  <w:pPr>
                    <w:rPr>
                      <w:i/>
                      <w:color w:val="000000"/>
                    </w:rPr>
                  </w:pPr>
                  <w:r w:rsidRPr="000B094A">
                    <w:rPr>
                      <w:i/>
                      <w:color w:val="000000"/>
                    </w:rPr>
                    <w:t>ИД-УК-1.1</w:t>
                  </w:r>
                </w:p>
                <w:p w14:paraId="22188652" w14:textId="77777777" w:rsidR="000B094A" w:rsidRPr="000B094A" w:rsidRDefault="000B094A" w:rsidP="000B094A">
                  <w:pPr>
                    <w:rPr>
                      <w:rFonts w:eastAsia="Times New Roman"/>
                      <w:i/>
                      <w:color w:val="000000"/>
                    </w:rPr>
                  </w:pPr>
                  <w:r w:rsidRPr="000B094A">
                    <w:rPr>
                      <w:i/>
                      <w:color w:val="000000"/>
                    </w:rPr>
                    <w:t>Анализ поставленной задач с выделением ее базовых составляющих. Определение, интерпретация и ранжирование информации, необходимой для решения поставленной задачи;</w:t>
                  </w:r>
                </w:p>
                <w:p w14:paraId="21E5C0FF" w14:textId="77777777" w:rsidR="000B094A" w:rsidRPr="000B094A" w:rsidRDefault="000B094A" w:rsidP="000B094A">
                  <w:pPr>
                    <w:rPr>
                      <w:i/>
                    </w:rPr>
                  </w:pPr>
                </w:p>
                <w:p w14:paraId="0629BBE0" w14:textId="77777777" w:rsidR="000B094A" w:rsidRPr="000B094A" w:rsidRDefault="000B094A" w:rsidP="000B094A">
                  <w:pPr>
                    <w:rPr>
                      <w:i/>
                      <w:color w:val="000000"/>
                    </w:rPr>
                  </w:pPr>
                  <w:r w:rsidRPr="000B094A">
                    <w:rPr>
                      <w:i/>
                      <w:color w:val="000000"/>
                    </w:rPr>
                    <w:t>ИД-УК-1.2</w:t>
                  </w:r>
                </w:p>
                <w:p w14:paraId="0A192D8F" w14:textId="77777777" w:rsidR="000B094A" w:rsidRPr="000B094A" w:rsidRDefault="000B094A" w:rsidP="000B094A">
                  <w:pPr>
                    <w:rPr>
                      <w:rFonts w:eastAsia="Times New Roman"/>
                      <w:i/>
                      <w:color w:val="000000"/>
                    </w:rPr>
                  </w:pPr>
                  <w:r w:rsidRPr="000B094A">
                    <w:rPr>
                      <w:i/>
                      <w:color w:val="000000"/>
                    </w:rPr>
      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зрения;</w:t>
                  </w:r>
                </w:p>
                <w:p w14:paraId="02F58EBC" w14:textId="77777777" w:rsidR="000B094A" w:rsidRPr="000B094A" w:rsidRDefault="000B094A" w:rsidP="000B094A">
                  <w:pPr>
                    <w:rPr>
                      <w:i/>
                    </w:rPr>
                  </w:pPr>
                </w:p>
                <w:p w14:paraId="21717639" w14:textId="77777777" w:rsidR="000B094A" w:rsidRPr="000B094A" w:rsidRDefault="000B094A" w:rsidP="000B094A">
                  <w:pPr>
                    <w:rPr>
                      <w:i/>
                    </w:rPr>
                  </w:pPr>
                  <w:r w:rsidRPr="000B094A">
                    <w:rPr>
                      <w:i/>
                    </w:rPr>
                    <w:t>ИД-УК-1.3</w:t>
                  </w:r>
                </w:p>
                <w:p w14:paraId="18D13DD5" w14:textId="77777777" w:rsidR="000B094A" w:rsidRPr="000B094A" w:rsidRDefault="000B094A" w:rsidP="000B094A">
                  <w:pPr>
                    <w:rPr>
                      <w:rFonts w:eastAsia="Times New Roman"/>
                      <w:i/>
                      <w:color w:val="000000"/>
                    </w:rPr>
                  </w:pPr>
                  <w:r w:rsidRPr="000B094A">
                    <w:rPr>
                      <w:i/>
                      <w:color w:val="000000"/>
                    </w:rPr>
                    <w:t>Планирование возможных вариантов решения поставленной задачи, оценка их достоинств и недостатков, определение связи между ними и ожидаемых результатов их решения;</w:t>
                  </w:r>
                </w:p>
                <w:p w14:paraId="2E3DC5AF" w14:textId="77777777" w:rsidR="000B094A" w:rsidRPr="000B094A" w:rsidRDefault="000B094A" w:rsidP="000B094A">
                  <w:pPr>
                    <w:rPr>
                      <w:i/>
                    </w:rPr>
                  </w:pPr>
                </w:p>
                <w:p w14:paraId="12D591FC" w14:textId="77777777" w:rsidR="000B094A" w:rsidRPr="000B094A" w:rsidRDefault="000B094A" w:rsidP="000B094A">
                  <w:pPr>
                    <w:rPr>
                      <w:i/>
                    </w:rPr>
                  </w:pPr>
                  <w:r w:rsidRPr="000B094A">
                    <w:rPr>
                      <w:i/>
                    </w:rPr>
                    <w:t>ИД-УК-1.4</w:t>
                  </w:r>
                </w:p>
                <w:p w14:paraId="264E27FF" w14:textId="77777777" w:rsidR="000B094A" w:rsidRPr="000B094A" w:rsidRDefault="000B094A" w:rsidP="000B094A">
                  <w:pPr>
                    <w:rPr>
                      <w:rFonts w:eastAsia="Times New Roman"/>
                      <w:i/>
                      <w:color w:val="000000"/>
                    </w:rPr>
                  </w:pPr>
                  <w:r w:rsidRPr="000B094A">
                    <w:rPr>
                      <w:i/>
                      <w:color w:val="000000"/>
                    </w:rPr>
                    <w:t>Анализ путей решения проблем мировоззренческого, нравственного и личностного характера на основе использования основных философских идей и категорий в их историческом развитии и социально-культурном контексте.</w:t>
                  </w:r>
                </w:p>
                <w:p w14:paraId="1F612500" w14:textId="77777777" w:rsidR="000B094A" w:rsidRPr="000B094A" w:rsidRDefault="000B094A" w:rsidP="000B094A">
                  <w:pPr>
                    <w:rPr>
                      <w:i/>
                    </w:rPr>
                  </w:pPr>
                </w:p>
              </w:tc>
            </w:tr>
            <w:tr w:rsidR="000B094A" w:rsidRPr="000B094A" w14:paraId="49AAB83A" w14:textId="77777777" w:rsidTr="00F13368">
              <w:tc>
                <w:tcPr>
                  <w:tcW w:w="31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9973A77" w14:textId="77777777" w:rsidR="000B094A" w:rsidRPr="000B094A" w:rsidRDefault="000B094A" w:rsidP="000B094A">
                  <w:pPr>
                    <w:rPr>
                      <w:rStyle w:val="fontstyle01"/>
                      <w:rFonts w:ascii="Times New Roman" w:hAnsi="Times New Roman"/>
                      <w:i/>
                      <w:sz w:val="22"/>
                      <w:szCs w:val="22"/>
                    </w:rPr>
                  </w:pPr>
                </w:p>
              </w:tc>
            </w:tr>
          </w:tbl>
          <w:p w14:paraId="7C7986AC" w14:textId="4A703DF9" w:rsidR="006947A7" w:rsidRPr="000B094A" w:rsidRDefault="006947A7" w:rsidP="000B094A">
            <w:pPr>
              <w:rPr>
                <w:i/>
                <w:iCs/>
              </w:rPr>
            </w:pPr>
          </w:p>
        </w:tc>
      </w:tr>
      <w:tr w:rsidR="00CF6063" w:rsidRPr="00F31E81" w14:paraId="79B1281F" w14:textId="77777777" w:rsidTr="00FD0F91">
        <w:trPr>
          <w:trHeight w:val="454"/>
        </w:trPr>
        <w:tc>
          <w:tcPr>
            <w:tcW w:w="3652" w:type="dxa"/>
            <w:tcBorders>
              <w:left w:val="single" w:sz="4" w:space="0" w:color="000000"/>
              <w:right w:val="single" w:sz="4" w:space="0" w:color="000000"/>
            </w:tcBorders>
          </w:tcPr>
          <w:p w14:paraId="5E83443B" w14:textId="77777777" w:rsidR="000B094A" w:rsidRPr="000B094A" w:rsidRDefault="000B094A" w:rsidP="000B094A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B094A">
              <w:rPr>
                <w:i/>
                <w:sz w:val="22"/>
                <w:szCs w:val="22"/>
              </w:rPr>
              <w:t>УК-5</w:t>
            </w:r>
          </w:p>
          <w:p w14:paraId="45E3E612" w14:textId="6CDD6F03" w:rsidR="00CF6063" w:rsidRPr="000B094A" w:rsidRDefault="000B094A" w:rsidP="000B094A">
            <w:pPr>
              <w:pStyle w:val="pboth"/>
              <w:rPr>
                <w:i/>
                <w:sz w:val="22"/>
                <w:szCs w:val="22"/>
              </w:rPr>
            </w:pPr>
            <w:r w:rsidRPr="000B094A">
              <w:rPr>
                <w:rFonts w:eastAsiaTheme="minorHAnsi"/>
                <w:i/>
                <w:color w:val="000000"/>
                <w:lang w:eastAsia="en-US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71C9B0" w14:textId="77777777" w:rsidR="000B094A" w:rsidRPr="000B094A" w:rsidRDefault="000B094A" w:rsidP="000B094A">
            <w:pPr>
              <w:rPr>
                <w:rFonts w:eastAsia="Times New Roman"/>
                <w:i/>
                <w:color w:val="000000"/>
              </w:rPr>
            </w:pPr>
            <w:r w:rsidRPr="000B094A">
              <w:rPr>
                <w:i/>
                <w:color w:val="000000"/>
              </w:rPr>
              <w:t>ИД-УК-5.1</w:t>
            </w:r>
          </w:p>
          <w:p w14:paraId="1353454C" w14:textId="77777777" w:rsidR="000B094A" w:rsidRPr="000B094A" w:rsidRDefault="000B094A" w:rsidP="000B094A">
            <w:pPr>
              <w:rPr>
                <w:rFonts w:eastAsia="Times New Roman"/>
                <w:i/>
                <w:color w:val="000000"/>
              </w:rPr>
            </w:pPr>
            <w:r w:rsidRPr="000B094A">
              <w:rPr>
                <w:i/>
                <w:color w:val="000000"/>
              </w:rPr>
              <w:t>Анализ современного состояния общества в социально-историческом, этическом и философском контекстах;</w:t>
            </w:r>
          </w:p>
          <w:p w14:paraId="7C963EB6" w14:textId="77777777" w:rsidR="000B094A" w:rsidRPr="000B094A" w:rsidRDefault="000B094A" w:rsidP="0027705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  <w:p w14:paraId="07DA2706" w14:textId="77777777" w:rsidR="00277053" w:rsidRPr="000B094A" w:rsidRDefault="00277053" w:rsidP="0027705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B094A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ИД-УК-5.2</w:t>
            </w:r>
          </w:p>
          <w:p w14:paraId="52FE1D26" w14:textId="5717BC56" w:rsidR="00CF6063" w:rsidRPr="000B094A" w:rsidRDefault="00277053" w:rsidP="00277053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iCs/>
                <w:sz w:val="22"/>
                <w:szCs w:val="22"/>
                <w:lang w:eastAsia="en-US"/>
              </w:rPr>
            </w:pPr>
            <w:r w:rsidRPr="000B094A">
              <w:rPr>
                <w:i/>
                <w:color w:val="000000"/>
              </w:rPr>
              <w:t>Использование знаний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</w:t>
            </w:r>
          </w:p>
        </w:tc>
      </w:tr>
      <w:tr w:rsidR="00277053" w:rsidRPr="00F31E81" w14:paraId="2849BF49" w14:textId="77777777" w:rsidTr="00FD0F91">
        <w:trPr>
          <w:trHeight w:val="454"/>
        </w:trPr>
        <w:tc>
          <w:tcPr>
            <w:tcW w:w="36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C5D2DFE" w14:textId="77777777" w:rsidR="00277053" w:rsidRPr="000B094A" w:rsidRDefault="00277053" w:rsidP="00277053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DBA1F26" w14:textId="141E11F9" w:rsidR="00277053" w:rsidRPr="000B094A" w:rsidRDefault="00277053" w:rsidP="00277053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277053" w:rsidRPr="00F31E81" w14:paraId="32F1F342" w14:textId="77777777" w:rsidTr="00086FFA">
        <w:trPr>
          <w:trHeight w:val="1729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C1C20" w14:textId="77777777" w:rsidR="00277053" w:rsidRPr="000B094A" w:rsidRDefault="00277053" w:rsidP="00277053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FD1D8" w14:textId="0BA93D51" w:rsidR="00277053" w:rsidRPr="000B094A" w:rsidRDefault="00277053" w:rsidP="00277053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iCs/>
                <w:sz w:val="22"/>
                <w:szCs w:val="22"/>
                <w:lang w:eastAsia="en-US"/>
              </w:rPr>
            </w:pPr>
          </w:p>
        </w:tc>
      </w:tr>
    </w:tbl>
    <w:p w14:paraId="2C7F23D3" w14:textId="681B8F06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4C3BC641" w:rsidR="007B65C7" w:rsidRPr="00342AAE" w:rsidRDefault="000B094A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>по очно-заочной</w:t>
            </w:r>
            <w:r w:rsidR="007B65C7">
              <w:rPr>
                <w:sz w:val="24"/>
                <w:szCs w:val="24"/>
              </w:rPr>
              <w:t xml:space="preserve"> форме обучения – </w:t>
            </w:r>
          </w:p>
        </w:tc>
        <w:tc>
          <w:tcPr>
            <w:tcW w:w="1020" w:type="dxa"/>
            <w:vAlign w:val="center"/>
          </w:tcPr>
          <w:p w14:paraId="61B61381" w14:textId="67C57499" w:rsidR="007B65C7" w:rsidRPr="00CA62D8" w:rsidRDefault="000B094A" w:rsidP="00037666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CA62D8" w:rsidRDefault="007B65C7" w:rsidP="00037666">
            <w:pPr>
              <w:jc w:val="center"/>
              <w:rPr>
                <w:iCs/>
              </w:rPr>
            </w:pPr>
            <w:proofErr w:type="spellStart"/>
            <w:r w:rsidRPr="00CA62D8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CA62D8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0DBE6945" w:rsidR="007B65C7" w:rsidRPr="00CA62D8" w:rsidRDefault="000B094A" w:rsidP="00037666">
            <w:pPr>
              <w:jc w:val="center"/>
              <w:rPr>
                <w:iCs/>
              </w:rPr>
            </w:pPr>
            <w:r>
              <w:rPr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A2AD92" w14:textId="77777777" w:rsidR="00677E92" w:rsidRDefault="00677E92" w:rsidP="005E3840">
      <w:r>
        <w:separator/>
      </w:r>
    </w:p>
  </w:endnote>
  <w:endnote w:type="continuationSeparator" w:id="0">
    <w:p w14:paraId="0E0BCE37" w14:textId="77777777" w:rsidR="00677E92" w:rsidRDefault="00677E92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769737" w14:textId="77777777" w:rsidR="00677E92" w:rsidRDefault="00677E92" w:rsidP="005E3840">
      <w:r>
        <w:separator/>
      </w:r>
    </w:p>
  </w:footnote>
  <w:footnote w:type="continuationSeparator" w:id="0">
    <w:p w14:paraId="7C3CA8FB" w14:textId="77777777" w:rsidR="00677E92" w:rsidRDefault="00677E92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5126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094A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3EC"/>
    <w:rsid w:val="001646A9"/>
    <w:rsid w:val="00167CC8"/>
    <w:rsid w:val="00170C4E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0D6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67820"/>
    <w:rsid w:val="00270909"/>
    <w:rsid w:val="00273CA3"/>
    <w:rsid w:val="002740F7"/>
    <w:rsid w:val="00276389"/>
    <w:rsid w:val="00276670"/>
    <w:rsid w:val="00277053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1D8E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A7A70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389D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35BC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4523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3975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44A"/>
    <w:rsid w:val="0067490C"/>
    <w:rsid w:val="00677D7D"/>
    <w:rsid w:val="00677E92"/>
    <w:rsid w:val="0068572B"/>
    <w:rsid w:val="00685E2A"/>
    <w:rsid w:val="00687295"/>
    <w:rsid w:val="006877E5"/>
    <w:rsid w:val="006877F1"/>
    <w:rsid w:val="00687B56"/>
    <w:rsid w:val="00692393"/>
    <w:rsid w:val="006947A7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112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C4E5C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65A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126"/>
    <w:rsid w:val="00AB5719"/>
    <w:rsid w:val="00AB5FD8"/>
    <w:rsid w:val="00AC0A0B"/>
    <w:rsid w:val="00AC0F5F"/>
    <w:rsid w:val="00AC3042"/>
    <w:rsid w:val="00AC3348"/>
    <w:rsid w:val="00AC36C6"/>
    <w:rsid w:val="00AC4E73"/>
    <w:rsid w:val="00AC5614"/>
    <w:rsid w:val="00AC590B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CEA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16BD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0143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18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164"/>
    <w:rsid w:val="00CA62D8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CF6063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4C65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0A"/>
    <w:rsid w:val="00D83311"/>
    <w:rsid w:val="00D83956"/>
    <w:rsid w:val="00D900B5"/>
    <w:rsid w:val="00D9228C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3D36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5E58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B7BFC898-EAA4-41D4-8170-44264B7A4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1DE13-F27E-4BC2-B908-7635C5C09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Valentina</cp:lastModifiedBy>
  <cp:revision>8</cp:revision>
  <cp:lastPrinted>2021-05-14T12:22:00Z</cp:lastPrinted>
  <dcterms:created xsi:type="dcterms:W3CDTF">2022-01-15T22:08:00Z</dcterms:created>
  <dcterms:modified xsi:type="dcterms:W3CDTF">2022-06-23T21:26:00Z</dcterms:modified>
</cp:coreProperties>
</file>