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2F07F3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0F4CE7A7" w:rsidR="005558F8" w:rsidRPr="003E4E27" w:rsidRDefault="005558F8" w:rsidP="005558F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r w:rsidR="003E4E27" w:rsidRPr="003E4E27">
              <w:rPr>
                <w:b/>
                <w:i/>
                <w:sz w:val="26"/>
                <w:szCs w:val="26"/>
              </w:rPr>
              <w:t xml:space="preserve">/УЧЕБНОГО </w:t>
            </w:r>
            <w:r w:rsidRPr="003E4E27">
              <w:rPr>
                <w:b/>
                <w:i/>
                <w:sz w:val="26"/>
                <w:szCs w:val="26"/>
              </w:rPr>
              <w:t>МОДУЛЯ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F1E475F" w:rsidR="00E05948" w:rsidRPr="00C258B0" w:rsidRDefault="003863B4" w:rsidP="00B51943">
            <w:pPr>
              <w:jc w:val="center"/>
              <w:rPr>
                <w:b/>
                <w:sz w:val="26"/>
                <w:szCs w:val="26"/>
              </w:rPr>
            </w:pPr>
            <w:r w:rsidRPr="0002690E">
              <w:rPr>
                <w:b/>
                <w:sz w:val="26"/>
                <w:szCs w:val="26"/>
              </w:rPr>
              <w:t>Основы компьютерного проектирования в индустриальном дизайне</w:t>
            </w:r>
          </w:p>
        </w:tc>
      </w:tr>
      <w:tr w:rsidR="00B348E2" w:rsidRPr="000743F9" w14:paraId="63E7358B" w14:textId="77777777" w:rsidTr="00635D3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4656599" w14:textId="190FDCE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F78CF3" w14:textId="16CAF53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бакалавриат</w:t>
            </w:r>
          </w:p>
        </w:tc>
      </w:tr>
      <w:tr w:rsidR="00B348E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EED9E2B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Направление</w:t>
            </w:r>
          </w:p>
        </w:tc>
        <w:tc>
          <w:tcPr>
            <w:tcW w:w="1350" w:type="dxa"/>
            <w:shd w:val="clear" w:color="auto" w:fill="auto"/>
          </w:tcPr>
          <w:p w14:paraId="28121708" w14:textId="082ED0E3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54.03.01</w:t>
            </w:r>
          </w:p>
        </w:tc>
        <w:tc>
          <w:tcPr>
            <w:tcW w:w="5209" w:type="dxa"/>
            <w:shd w:val="clear" w:color="auto" w:fill="auto"/>
          </w:tcPr>
          <w:p w14:paraId="590A5011" w14:textId="19147E29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Дизайн</w:t>
            </w:r>
          </w:p>
        </w:tc>
      </w:tr>
      <w:tr w:rsidR="00B348E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505E74F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Направленность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1C041D1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Индустриальный дизайн</w:t>
            </w:r>
          </w:p>
        </w:tc>
      </w:tr>
      <w:tr w:rsidR="00B348E2" w:rsidRPr="000743F9" w14:paraId="36E254F3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2643077E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052E32E" w14:textId="6633E083" w:rsidR="00B348E2" w:rsidRPr="000743F9" w:rsidRDefault="00B348E2" w:rsidP="00B348E2">
            <w:pPr>
              <w:rPr>
                <w:i/>
                <w:sz w:val="24"/>
                <w:szCs w:val="24"/>
              </w:rPr>
            </w:pPr>
            <w:r w:rsidRPr="00096991">
              <w:t>4 года</w:t>
            </w:r>
          </w:p>
        </w:tc>
      </w:tr>
      <w:tr w:rsidR="00B348E2" w:rsidRPr="000743F9" w14:paraId="74441AA2" w14:textId="77777777" w:rsidTr="00635D3A">
        <w:trPr>
          <w:trHeight w:val="567"/>
        </w:trPr>
        <w:tc>
          <w:tcPr>
            <w:tcW w:w="3330" w:type="dxa"/>
            <w:shd w:val="clear" w:color="auto" w:fill="auto"/>
          </w:tcPr>
          <w:p w14:paraId="23E1B4C9" w14:textId="791219E6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4E159F0" w14:textId="1738DD32" w:rsidR="00B348E2" w:rsidRPr="000743F9" w:rsidRDefault="00B348E2" w:rsidP="00B348E2">
            <w:pPr>
              <w:rPr>
                <w:sz w:val="24"/>
                <w:szCs w:val="24"/>
              </w:rPr>
            </w:pPr>
            <w:r w:rsidRPr="00096991">
              <w:t>очная</w:t>
            </w:r>
          </w:p>
        </w:tc>
      </w:tr>
    </w:tbl>
    <w:p w14:paraId="65900138" w14:textId="77777777" w:rsidR="003863B4" w:rsidRPr="0002690E" w:rsidRDefault="003863B4" w:rsidP="003863B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Учебная дисциплина/учебный модуль «Основы компьютерного проектирования в индустриальном дизайне» изучается на первом курсе во втором семестре.</w:t>
      </w:r>
    </w:p>
    <w:p w14:paraId="5DEEC85A" w14:textId="77777777" w:rsidR="00B348E2" w:rsidRPr="0002690E" w:rsidRDefault="00B348E2" w:rsidP="00B348E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Курсовая работа/Курсовой проект не предусмотрены.</w:t>
      </w:r>
    </w:p>
    <w:p w14:paraId="425B1421" w14:textId="735131A0" w:rsidR="00A84551" w:rsidRPr="003863B4" w:rsidRDefault="003863B4" w:rsidP="003863B4">
      <w:pPr>
        <w:pStyle w:val="2"/>
      </w:pPr>
      <w:r w:rsidRPr="0002690E">
        <w:t xml:space="preserve">Форма промежуточной аттестации: </w:t>
      </w:r>
      <w:r w:rsidRPr="0002690E">
        <w:rPr>
          <w:sz w:val="24"/>
          <w:szCs w:val="24"/>
        </w:rPr>
        <w:t>зачет с оценкой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3AF1505C" w14:textId="616FC3FF" w:rsidR="00B348E2" w:rsidRPr="003863B4" w:rsidRDefault="003863B4" w:rsidP="003863B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02690E">
        <w:rPr>
          <w:sz w:val="24"/>
          <w:szCs w:val="24"/>
        </w:rPr>
        <w:t>Учебная дисциплина/учебный модуль Основы компьютерного проектирования в индустриальном дизайне относится к части, формируемой участниками образовательных отношений.</w:t>
      </w:r>
    </w:p>
    <w:p w14:paraId="7920E654" w14:textId="33CC2D44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591F90CB" w14:textId="77777777" w:rsidR="00B348E2" w:rsidRPr="00D5517D" w:rsidRDefault="00B348E2" w:rsidP="00B348E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Целью/целями изучения </w:t>
      </w:r>
      <w:r w:rsidRPr="00E55739">
        <w:rPr>
          <w:rFonts w:eastAsia="Times New Roman"/>
          <w:i/>
          <w:sz w:val="24"/>
          <w:szCs w:val="24"/>
        </w:rPr>
        <w:t>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C27052">
        <w:rPr>
          <w:rFonts w:eastAsia="Times New Roman"/>
          <w:sz w:val="24"/>
          <w:szCs w:val="24"/>
        </w:rPr>
        <w:t>Основы компьютерного проектирования в индустриальном дизайне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C21433C" w14:textId="77777777" w:rsidR="003863B4" w:rsidRPr="00C27052" w:rsidRDefault="003863B4" w:rsidP="003863B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формирование навыков п</w:t>
      </w:r>
      <w:r w:rsidRPr="00C27052">
        <w:rPr>
          <w:rFonts w:eastAsia="Times New Roman"/>
          <w:i/>
          <w:sz w:val="24"/>
          <w:szCs w:val="24"/>
        </w:rPr>
        <w:t>роектировани</w:t>
      </w:r>
      <w:r>
        <w:rPr>
          <w:rFonts w:eastAsia="Times New Roman"/>
          <w:i/>
          <w:sz w:val="24"/>
          <w:szCs w:val="24"/>
        </w:rPr>
        <w:t>я</w:t>
      </w:r>
      <w:r w:rsidRPr="00C27052">
        <w:rPr>
          <w:rFonts w:eastAsia="Times New Roman"/>
          <w:i/>
          <w:sz w:val="24"/>
          <w:szCs w:val="24"/>
        </w:rPr>
        <w:t>, моделировани</w:t>
      </w:r>
      <w:r>
        <w:rPr>
          <w:rFonts w:eastAsia="Times New Roman"/>
          <w:i/>
          <w:sz w:val="24"/>
          <w:szCs w:val="24"/>
        </w:rPr>
        <w:t>я</w:t>
      </w:r>
      <w:r w:rsidRPr="00C27052">
        <w:rPr>
          <w:rFonts w:eastAsia="Times New Roman"/>
          <w:i/>
          <w:sz w:val="24"/>
          <w:szCs w:val="24"/>
        </w:rPr>
        <w:t>, конструировани</w:t>
      </w:r>
      <w:r>
        <w:rPr>
          <w:rFonts w:eastAsia="Times New Roman"/>
          <w:i/>
          <w:sz w:val="24"/>
          <w:szCs w:val="24"/>
        </w:rPr>
        <w:t>я</w:t>
      </w:r>
      <w:r w:rsidRPr="00C27052">
        <w:rPr>
          <w:rFonts w:eastAsia="Times New Roman"/>
          <w:i/>
          <w:sz w:val="24"/>
          <w:szCs w:val="24"/>
        </w:rPr>
        <w:t xml:space="preserve"> предметов, товаров, промышленных образцов и коллекций</w:t>
      </w:r>
      <w:r>
        <w:rPr>
          <w:rFonts w:eastAsia="Times New Roman"/>
          <w:i/>
          <w:sz w:val="24"/>
          <w:szCs w:val="24"/>
        </w:rPr>
        <w:t>;</w:t>
      </w:r>
    </w:p>
    <w:p w14:paraId="431D1682" w14:textId="77777777" w:rsidR="003863B4" w:rsidRDefault="003863B4" w:rsidP="003863B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формирование навыков</w:t>
      </w:r>
      <w:r>
        <w:rPr>
          <w:i/>
          <w:sz w:val="24"/>
          <w:szCs w:val="24"/>
        </w:rPr>
        <w:t xml:space="preserve"> п</w:t>
      </w:r>
      <w:r w:rsidRPr="00C27052">
        <w:rPr>
          <w:i/>
          <w:sz w:val="24"/>
          <w:szCs w:val="24"/>
        </w:rPr>
        <w:t>рименени</w:t>
      </w:r>
      <w:r>
        <w:rPr>
          <w:i/>
          <w:sz w:val="24"/>
          <w:szCs w:val="24"/>
        </w:rPr>
        <w:t>я</w:t>
      </w:r>
      <w:r w:rsidRPr="00C27052">
        <w:rPr>
          <w:i/>
          <w:sz w:val="24"/>
          <w:szCs w:val="24"/>
        </w:rPr>
        <w:t xml:space="preserve"> современных информационных баз и графических программ; компьютерного моделирования</w:t>
      </w:r>
      <w:r>
        <w:rPr>
          <w:i/>
          <w:sz w:val="24"/>
          <w:szCs w:val="24"/>
        </w:rPr>
        <w:t>;</w:t>
      </w:r>
    </w:p>
    <w:p w14:paraId="4DF55E87" w14:textId="77777777" w:rsidR="003863B4" w:rsidRPr="00F47D5C" w:rsidRDefault="003863B4" w:rsidP="003863B4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формирование навыков</w:t>
      </w:r>
      <w:r>
        <w:rPr>
          <w:i/>
          <w:sz w:val="24"/>
          <w:szCs w:val="24"/>
        </w:rPr>
        <w:t xml:space="preserve"> и</w:t>
      </w:r>
      <w:r w:rsidRPr="00C27052">
        <w:rPr>
          <w:i/>
          <w:sz w:val="24"/>
          <w:szCs w:val="24"/>
        </w:rPr>
        <w:t>спользовани</w:t>
      </w:r>
      <w:r>
        <w:rPr>
          <w:i/>
          <w:sz w:val="24"/>
          <w:szCs w:val="24"/>
        </w:rPr>
        <w:t>я</w:t>
      </w:r>
      <w:r w:rsidRPr="00C27052">
        <w:rPr>
          <w:i/>
          <w:sz w:val="24"/>
          <w:szCs w:val="24"/>
        </w:rPr>
        <w:t xml:space="preserve"> инструментов и методов художественной визуализации создаваемого объекта</w:t>
      </w:r>
      <w:r>
        <w:rPr>
          <w:i/>
          <w:sz w:val="24"/>
          <w:szCs w:val="24"/>
        </w:rPr>
        <w:t>.</w:t>
      </w:r>
    </w:p>
    <w:p w14:paraId="354682FE" w14:textId="77777777" w:rsidR="00B348E2" w:rsidRPr="00F5388C" w:rsidRDefault="00B348E2" w:rsidP="00B348E2">
      <w:pPr>
        <w:pStyle w:val="af0"/>
        <w:ind w:left="709"/>
        <w:jc w:val="both"/>
        <w:rPr>
          <w:i/>
          <w:sz w:val="24"/>
          <w:szCs w:val="24"/>
        </w:rPr>
      </w:pP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348E2" w:rsidRPr="00F31E81" w14:paraId="12211CE9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1CC9C" w14:textId="77777777" w:rsidR="003863B4" w:rsidRPr="00C64035" w:rsidRDefault="003863B4" w:rsidP="003863B4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64035">
              <w:rPr>
                <w:i/>
              </w:rPr>
              <w:t>ОПК-4</w:t>
            </w:r>
          </w:p>
          <w:p w14:paraId="50BE11D9" w14:textId="119375E9" w:rsidR="00B348E2" w:rsidRPr="00021C27" w:rsidRDefault="003863B4" w:rsidP="003863B4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64035">
              <w:rPr>
                <w:i/>
              </w:rPr>
              <w:t xml:space="preserve">Способен проектировать, моделировать, конструировать предметы, товары, промышленные образцы и коллекции, художественные предметно-пространственные </w:t>
            </w:r>
            <w:r w:rsidRPr="00C64035">
              <w:rPr>
                <w:i/>
              </w:rPr>
              <w:lastRenderedPageBreak/>
              <w:t>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87F4" w14:textId="77777777" w:rsidR="003863B4" w:rsidRPr="00C64035" w:rsidRDefault="003863B4" w:rsidP="003863B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64035">
              <w:rPr>
                <w:rStyle w:val="fontstyle01"/>
                <w:rFonts w:ascii="Times New Roman" w:hAnsi="Times New Roman"/>
                <w:i/>
              </w:rPr>
              <w:lastRenderedPageBreak/>
              <w:t>ИД-ОПК-4.1</w:t>
            </w:r>
          </w:p>
          <w:p w14:paraId="7C7986AC" w14:textId="7CF5880F" w:rsidR="00B348E2" w:rsidRPr="00FD0F91" w:rsidRDefault="003863B4" w:rsidP="003863B4">
            <w:pPr>
              <w:pStyle w:val="af0"/>
              <w:ind w:left="0"/>
              <w:rPr>
                <w:i/>
              </w:rPr>
            </w:pPr>
            <w:r w:rsidRPr="00C64035">
              <w:rPr>
                <w:i/>
                <w:sz w:val="24"/>
                <w:szCs w:val="24"/>
              </w:rPr>
              <w:t>Проектирование, моделирование, конструирование предметов, товаров, промышленных образцов и коллекций.</w:t>
            </w:r>
          </w:p>
        </w:tc>
      </w:tr>
      <w:tr w:rsidR="00B348E2" w:rsidRPr="00F31E81" w14:paraId="655F727A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040E6" w14:textId="77777777" w:rsidR="00B348E2" w:rsidRPr="00C64035" w:rsidRDefault="00B348E2" w:rsidP="00B348E2">
            <w:pPr>
              <w:pStyle w:val="pboth"/>
              <w:spacing w:before="0" w:beforeAutospacing="0" w:after="0" w:afterAutospacing="0"/>
              <w:rPr>
                <w:i/>
              </w:rPr>
            </w:pPr>
            <w:r w:rsidRPr="00C64035">
              <w:rPr>
                <w:i/>
              </w:rPr>
              <w:t>ПК-5</w:t>
            </w:r>
          </w:p>
          <w:p w14:paraId="2BD2B4D4" w14:textId="74969E81" w:rsidR="00B348E2" w:rsidRPr="00021C27" w:rsidRDefault="00B348E2" w:rsidP="00B348E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C64035">
              <w:rPr>
                <w:rFonts w:eastAsiaTheme="minorHAnsi"/>
                <w:i/>
                <w:color w:val="000000"/>
                <w:lang w:eastAsia="en-US"/>
              </w:rPr>
              <w:t>Способен применять компьютерное моделирование, визуализацию, создавать презентацию модели продукта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BE14" w14:textId="77777777" w:rsidR="00B348E2" w:rsidRPr="00C64035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C64035">
              <w:rPr>
                <w:rStyle w:val="fontstyle01"/>
                <w:rFonts w:ascii="Times New Roman" w:hAnsi="Times New Roman"/>
                <w:i/>
              </w:rPr>
              <w:t>ИД-ПК-5.1</w:t>
            </w:r>
          </w:p>
          <w:p w14:paraId="009E445A" w14:textId="1FC7D9C9" w:rsidR="00B348E2" w:rsidRPr="00021C27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64035"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>Применение современных информационных баз и графических программ; компьютерного моделирования</w:t>
            </w:r>
          </w:p>
        </w:tc>
      </w:tr>
      <w:tr w:rsidR="00B348E2" w:rsidRPr="00F31E81" w14:paraId="216CEF22" w14:textId="77777777" w:rsidTr="005522A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7A27E" w14:textId="77777777" w:rsidR="00B348E2" w:rsidRPr="00021C27" w:rsidRDefault="00B348E2" w:rsidP="00B348E2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C9A9" w14:textId="77777777" w:rsidR="00B348E2" w:rsidRPr="00C64035" w:rsidRDefault="00B348E2" w:rsidP="00B348E2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C64035">
              <w:rPr>
                <w:rStyle w:val="fontstyle01"/>
                <w:rFonts w:ascii="Times New Roman" w:hAnsi="Times New Roman"/>
                <w:i/>
              </w:rPr>
              <w:t>ИД-ПК-5.2</w:t>
            </w:r>
          </w:p>
          <w:p w14:paraId="46FA217C" w14:textId="401749D6" w:rsidR="00B348E2" w:rsidRPr="00021C27" w:rsidRDefault="00B348E2" w:rsidP="00B348E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C64035">
              <w:rPr>
                <w:i/>
                <w:sz w:val="24"/>
                <w:szCs w:val="24"/>
              </w:rPr>
              <w:t>Использование инструментов и методов художественной визуализации создаваемого объекта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863B4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6DDE79D9" w:rsidR="003863B4" w:rsidRPr="00342AAE" w:rsidRDefault="003863B4" w:rsidP="003863B4">
            <w:pPr>
              <w:rPr>
                <w:i/>
              </w:rPr>
            </w:pPr>
            <w:bookmarkStart w:id="1" w:name="_GoBack" w:colFirst="1" w:colLast="4"/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1D23066" w:rsidR="003863B4" w:rsidRPr="0004140F" w:rsidRDefault="003863B4" w:rsidP="003863B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4E807AA1" w:rsidR="003863B4" w:rsidRPr="0004140F" w:rsidRDefault="003863B4" w:rsidP="003863B4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6AD2EA9" w:rsidR="003863B4" w:rsidRPr="0004140F" w:rsidRDefault="003863B4" w:rsidP="003863B4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0187F8D2" w:rsidR="003863B4" w:rsidRPr="0004140F" w:rsidRDefault="003863B4" w:rsidP="003863B4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1"/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A9174" w14:textId="77777777" w:rsidR="00331763" w:rsidRDefault="00331763" w:rsidP="005E3840">
      <w:r>
        <w:separator/>
      </w:r>
    </w:p>
  </w:endnote>
  <w:endnote w:type="continuationSeparator" w:id="0">
    <w:p w14:paraId="776D2CF8" w14:textId="77777777" w:rsidR="00331763" w:rsidRDefault="0033176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80D4B" w14:textId="77777777" w:rsidR="00331763" w:rsidRDefault="00331763" w:rsidP="005E3840">
      <w:r>
        <w:separator/>
      </w:r>
    </w:p>
  </w:footnote>
  <w:footnote w:type="continuationSeparator" w:id="0">
    <w:p w14:paraId="629FC290" w14:textId="77777777" w:rsidR="00331763" w:rsidRDefault="0033176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0823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763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863B4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8E2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65D90656-BEE4-406E-8C8A-5268B21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4994-30CE-4C6A-92A0-070DB335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Linder</cp:lastModifiedBy>
  <cp:revision>12</cp:revision>
  <cp:lastPrinted>2021-05-14T12:22:00Z</cp:lastPrinted>
  <dcterms:created xsi:type="dcterms:W3CDTF">2021-03-30T07:12:00Z</dcterms:created>
  <dcterms:modified xsi:type="dcterms:W3CDTF">2021-10-13T01:11:00Z</dcterms:modified>
</cp:coreProperties>
</file>