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3"/>
        <w:tblW w:w="9889" w:type="dxa"/>
        <w:tblLayout w:type="fixed"/>
        <w:tblLook w:val="04A0" w:firstRow="1" w:lastRow="0" w:firstColumn="1" w:lastColumn="0" w:noHBand="0" w:noVBand="1"/>
      </w:tblPr>
      <w:tblGrid>
        <w:gridCol w:w="3329"/>
        <w:gridCol w:w="1351"/>
        <w:gridCol w:w="5209"/>
      </w:tblGrid>
      <w:tr w:rsidR="0002667F">
        <w:trPr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67F" w:rsidRDefault="0030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02667F" w:rsidRDefault="0030415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2667F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2667F" w:rsidRDefault="0030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6765514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bookmarkStart w:id="6" w:name="_Toc62039379"/>
            <w:bookmarkStart w:id="7" w:name="_Toc57025164"/>
            <w:bookmarkStart w:id="8" w:name="_Toc57022813"/>
            <w:bookmarkStart w:id="9" w:name="_Toc57024931"/>
            <w:bookmarkStart w:id="10" w:name="_Toc56765515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  <w:r>
              <w:rPr>
                <w:sz w:val="26"/>
                <w:szCs w:val="26"/>
              </w:rPr>
              <w:br/>
              <w:t>54.03.02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Декоративно-прикладное искусство и народные </w:t>
            </w:r>
            <w:r>
              <w:rPr>
                <w:sz w:val="26"/>
                <w:szCs w:val="26"/>
              </w:rPr>
              <w:t>промыслы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02667F" w:rsidRDefault="0002667F">
      <w:pPr>
        <w:pStyle w:val="affc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 Учебная дисциплина «</w:t>
      </w:r>
      <w:r>
        <w:rPr>
          <w:rFonts w:eastAsia="Times New Roman"/>
          <w:color w:val="000000"/>
          <w:sz w:val="24"/>
          <w:szCs w:val="24"/>
        </w:rPr>
        <w:t xml:space="preserve">Информационные и коммуникационные технологии </w:t>
      </w:r>
      <w:r>
        <w:rPr>
          <w:rFonts w:eastAsia="Times New Roman"/>
          <w:color w:val="000000"/>
          <w:sz w:val="24"/>
          <w:szCs w:val="24"/>
        </w:rPr>
        <w:t>в профессиональной деятельности</w:t>
      </w:r>
      <w:r>
        <w:rPr>
          <w:rFonts w:eastAsia="Times New Roman"/>
          <w:color w:val="000000"/>
          <w:sz w:val="24"/>
          <w:szCs w:val="24"/>
        </w:rPr>
        <w:t>» изучается в 4 семестре. Курсовая работа/Курсовой проект – не предусмотрены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Форма промежуточной аттестации: зачет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Место учебной дисциплины в структуре ОПОП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rFonts w:eastAsia="Times New Roman"/>
          <w:color w:val="000000"/>
          <w:sz w:val="24"/>
          <w:szCs w:val="24"/>
        </w:rPr>
        <w:t>Информационные и коммуникационные технологии в п</w:t>
      </w:r>
      <w:r>
        <w:rPr>
          <w:rFonts w:eastAsia="Times New Roman"/>
          <w:color w:val="000000"/>
          <w:sz w:val="24"/>
          <w:szCs w:val="24"/>
        </w:rPr>
        <w:t>рофессиональной деятельности»</w:t>
      </w:r>
      <w:r>
        <w:rPr>
          <w:rFonts w:eastAsia="Times New Roman"/>
          <w:color w:val="000000"/>
          <w:sz w:val="24"/>
          <w:szCs w:val="24"/>
        </w:rPr>
        <w:t xml:space="preserve"> относится к </w:t>
      </w:r>
      <w:r>
        <w:rPr>
          <w:rFonts w:eastAsia="Times New Roman"/>
          <w:color w:val="000000"/>
          <w:sz w:val="24"/>
          <w:szCs w:val="24"/>
        </w:rPr>
        <w:t xml:space="preserve">обязательной </w:t>
      </w:r>
      <w:r>
        <w:rPr>
          <w:rFonts w:eastAsia="Times New Roman"/>
          <w:color w:val="000000"/>
          <w:sz w:val="24"/>
          <w:szCs w:val="24"/>
        </w:rPr>
        <w:t>части программы. Основой для освоения дисциплины являются результаты обучения по предшествующим дисциплинам: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Введение в профессию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роектирование изделий декоративно-прикладного искусства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правлен</w:t>
      </w:r>
      <w:r>
        <w:rPr>
          <w:color w:val="000000"/>
          <w:sz w:val="24"/>
          <w:szCs w:val="24"/>
        </w:rPr>
        <w:t>ие художественными проектами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работы, а </w:t>
      </w:r>
      <w:proofErr w:type="gramStart"/>
      <w:r>
        <w:rPr>
          <w:rFonts w:eastAsia="Times New Roman"/>
          <w:color w:val="000000"/>
          <w:sz w:val="24"/>
          <w:szCs w:val="24"/>
        </w:rPr>
        <w:t>так же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для дисциплин: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Основы производственного мастерства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Строение и проектирование текстильных полотен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ехнология печати по текстильным материалам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Основы компьютерной графики</w:t>
      </w:r>
    </w:p>
    <w:p w:rsidR="0002667F" w:rsidRDefault="0002667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30415F">
      <w:pPr>
        <w:pStyle w:val="2"/>
        <w:numPr>
          <w:ilvl w:val="0"/>
          <w:numId w:val="5"/>
        </w:num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Цели и планируемые результаты обучения по дисциплине</w:t>
      </w:r>
    </w:p>
    <w:p w:rsidR="0002667F" w:rsidRDefault="0030415F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rFonts w:eastAsia="Times New Roman"/>
          <w:color w:val="000000"/>
          <w:sz w:val="24"/>
          <w:szCs w:val="24"/>
        </w:rPr>
        <w:t xml:space="preserve">Информационные и коммуникационные технологии в </w:t>
      </w:r>
      <w:r>
        <w:rPr>
          <w:rFonts w:eastAsia="Times New Roman"/>
          <w:color w:val="000000"/>
          <w:sz w:val="24"/>
          <w:szCs w:val="24"/>
        </w:rPr>
        <w:t>профессиональной деятельности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02667F" w:rsidRDefault="0030415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изучение принципов разработки информационных систем</w:t>
      </w:r>
    </w:p>
    <w:p w:rsidR="0002667F" w:rsidRDefault="0030415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изучение коммуникационных технологий в профессиональной деятельности</w:t>
      </w:r>
    </w:p>
    <w:p w:rsidR="0002667F" w:rsidRDefault="0030415F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навыков работы с основными популярными пакетами обработки текстовой и численной и</w:t>
      </w:r>
      <w:r>
        <w:rPr>
          <w:color w:val="000000"/>
          <w:sz w:val="24"/>
          <w:szCs w:val="24"/>
        </w:rPr>
        <w:t>нформации</w:t>
      </w:r>
    </w:p>
    <w:p w:rsidR="0002667F" w:rsidRDefault="0030415F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02667F" w:rsidRDefault="0030415F">
      <w:pPr>
        <w:numPr>
          <w:ilvl w:val="3"/>
          <w:numId w:val="7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</w:t>
      </w:r>
      <w:r>
        <w:rPr>
          <w:rFonts w:eastAsia="Times New Roman"/>
          <w:color w:val="000000"/>
          <w:sz w:val="24"/>
          <w:szCs w:val="24"/>
        </w:rPr>
        <w:t>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02667F" w:rsidRDefault="0030415F">
      <w:pPr>
        <w:pStyle w:val="2"/>
        <w:numPr>
          <w:ilvl w:val="0"/>
          <w:numId w:val="0"/>
        </w:numPr>
        <w:ind w:left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3.Формируемые компетенции и индикаторы достижения компетенций:</w:t>
      </w:r>
    </w:p>
    <w:p w:rsidR="0002667F" w:rsidRDefault="0002667F"/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2549"/>
        <w:gridCol w:w="3229"/>
        <w:gridCol w:w="3973"/>
      </w:tblGrid>
      <w:tr w:rsidR="0002667F">
        <w:trPr>
          <w:tblHeader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Код и наименование компетенции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Код и </w:t>
            </w:r>
            <w:r>
              <w:rPr>
                <w:b/>
                <w:color w:val="000000"/>
                <w:sz w:val="20"/>
              </w:rPr>
              <w:t>наименование индикатора</w:t>
            </w:r>
          </w:p>
          <w:p w:rsidR="0002667F" w:rsidRDefault="0030415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Планируемые результаты обучения</w:t>
            </w:r>
          </w:p>
          <w:p w:rsidR="0002667F" w:rsidRDefault="0030415F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по дисциплине</w:t>
            </w:r>
          </w:p>
        </w:tc>
      </w:tr>
      <w:tr w:rsidR="0002667F">
        <w:trPr>
          <w:trHeight w:val="967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02667F" w:rsidRDefault="000266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ИД-ОПК-5.1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ешени</w:t>
            </w:r>
            <w:r>
              <w:rPr>
                <w:color w:val="000000"/>
                <w:sz w:val="24"/>
                <w:szCs w:val="24"/>
              </w:rPr>
              <w:t>е задач профессиональной деятельности на основе информационной и библиографической культуры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Различает современные методы получения и обработки изображений.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Выявляет особенности использования технологии разработки объектов профессиональной деятельности</w:t>
            </w:r>
            <w:r>
              <w:rPr>
                <w:rFonts w:eastAsia="Times New Roman"/>
                <w:color w:val="000000"/>
                <w:sz w:val="20"/>
              </w:rPr>
              <w:t xml:space="preserve"> в области дизайна.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Использует на практике необходимые средства дизайна.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Осуществляет оценку методов передачи, хранения и переработки информации и выбирает оптимальные при решении конкретной задачи.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-Демонстрирует навыки настройки технических средств </w:t>
            </w:r>
            <w:r>
              <w:rPr>
                <w:rFonts w:eastAsia="Times New Roman"/>
                <w:color w:val="000000"/>
                <w:sz w:val="20"/>
              </w:rPr>
              <w:t>дизайна.</w:t>
            </w:r>
          </w:p>
        </w:tc>
      </w:tr>
      <w:tr w:rsidR="0002667F">
        <w:trPr>
          <w:trHeight w:val="291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02667F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спользование информационно-коммуникационных технологий для реализации профессиональной деятельности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02667F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онимание основных требований к информационной безопасности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02667F" w:rsidRDefault="0030415F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02667F" w:rsidRDefault="0030415F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f3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1"/>
        <w:gridCol w:w="937"/>
      </w:tblGrid>
      <w:tr w:rsidR="0002667F">
        <w:trPr>
          <w:trHeight w:val="340"/>
        </w:trPr>
        <w:tc>
          <w:tcPr>
            <w:tcW w:w="3969" w:type="dxa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2667F" w:rsidRDefault="0087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2667F" w:rsidRDefault="003041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1" w:type="dxa"/>
            <w:vAlign w:val="center"/>
          </w:tcPr>
          <w:p w:rsidR="0002667F" w:rsidRDefault="0087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2667F" w:rsidRDefault="0002667F">
      <w:pPr>
        <w:rPr>
          <w:b/>
        </w:rPr>
      </w:pPr>
    </w:p>
    <w:sectPr w:rsidR="000266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5F" w:rsidRDefault="0030415F">
      <w:r>
        <w:separator/>
      </w:r>
    </w:p>
  </w:endnote>
  <w:endnote w:type="continuationSeparator" w:id="0">
    <w:p w:rsidR="0030415F" w:rsidRDefault="003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a"/>
      <w:jc w:val="right"/>
    </w:pPr>
  </w:p>
  <w:p w:rsidR="0002667F" w:rsidRDefault="0002667F">
    <w:pPr>
      <w:pStyle w:val="af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a"/>
      <w:jc w:val="right"/>
    </w:pPr>
  </w:p>
  <w:p w:rsidR="0002667F" w:rsidRDefault="0002667F">
    <w:pPr>
      <w:pStyle w:val="a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5F" w:rsidRDefault="0030415F">
      <w:r>
        <w:separator/>
      </w:r>
    </w:p>
  </w:footnote>
  <w:footnote w:type="continuationSeparator" w:id="0">
    <w:p w:rsidR="0030415F" w:rsidRDefault="00304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926990"/>
      <w:docPartObj>
        <w:docPartGallery w:val="AutoText"/>
      </w:docPartObj>
    </w:sdtPr>
    <w:sdtEndPr/>
    <w:sdtContent>
      <w:p w:rsidR="0002667F" w:rsidRDefault="0030415F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74AF0">
          <w:rPr>
            <w:noProof/>
          </w:rPr>
          <w:t>2</w:t>
        </w:r>
        <w:r>
          <w:fldChar w:fldCharType="end"/>
        </w:r>
      </w:p>
    </w:sdtContent>
  </w:sdt>
  <w:p w:rsidR="0002667F" w:rsidRDefault="0002667F">
    <w:pPr>
      <w:pStyle w:val="a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7"/>
      <w:jc w:val="center"/>
    </w:pPr>
  </w:p>
  <w:p w:rsidR="0002667F" w:rsidRDefault="0002667F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44F1C"/>
    <w:multiLevelType w:val="multilevel"/>
    <w:tmpl w:val="472CB278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09C7172"/>
    <w:multiLevelType w:val="multilevel"/>
    <w:tmpl w:val="004227A4"/>
    <w:lvl w:ilvl="0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2">
    <w:nsid w:val="1140690D"/>
    <w:multiLevelType w:val="multilevel"/>
    <w:tmpl w:val="AA087930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130F56"/>
    <w:multiLevelType w:val="multilevel"/>
    <w:tmpl w:val="25E4239E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2D956DF5"/>
    <w:multiLevelType w:val="multilevel"/>
    <w:tmpl w:val="55341DAE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5E884BD1"/>
    <w:multiLevelType w:val="multilevel"/>
    <w:tmpl w:val="9724DDF8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4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60892BB7"/>
    <w:multiLevelType w:val="multilevel"/>
    <w:tmpl w:val="9CDC1CFA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7B0D6AAB"/>
    <w:multiLevelType w:val="multilevel"/>
    <w:tmpl w:val="DAB4AC6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09" w:firstLine="0"/>
      </w:pPr>
      <w:rPr>
        <w:b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CFB055F"/>
    <w:multiLevelType w:val="multilevel"/>
    <w:tmpl w:val="882EC810"/>
    <w:lvl w:ilvl="0">
      <w:start w:val="1"/>
      <w:numFmt w:val="bullet"/>
      <w:lvlText w:val="−"/>
      <w:lvlJc w:val="left"/>
      <w:pPr>
        <w:tabs>
          <w:tab w:val="num" w:pos="0"/>
        </w:tabs>
        <w:ind w:left="710" w:firstLine="0"/>
      </w:pPr>
      <w:rPr>
        <w:rFonts w:ascii="Noto Sans Symbols" w:hAnsi="Noto Sans Symbols" w:cs="Noto Sans Symbols" w:hint="default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4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7F"/>
    <w:rsid w:val="0002667F"/>
    <w:rsid w:val="0030415F"/>
    <w:rsid w:val="007E2F40"/>
    <w:rsid w:val="0087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63536-DD7D-452B-874B-8B9C05F7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-">
    <w:name w:val="Интернет-ссылка"/>
    <w:basedOn w:val="a3"/>
    <w:uiPriority w:val="99"/>
    <w:unhideWhenUsed/>
    <w:qFormat/>
    <w:rPr>
      <w:color w:val="0000FF" w:themeColor="hyperlink"/>
      <w:u w:val="single"/>
    </w:rPr>
  </w:style>
  <w:style w:type="character" w:styleId="a9">
    <w:name w:val="page number"/>
    <w:qFormat/>
  </w:style>
  <w:style w:type="character" w:styleId="aa">
    <w:name w:val="line number"/>
    <w:basedOn w:val="a3"/>
    <w:qFormat/>
  </w:style>
  <w:style w:type="character" w:styleId="ab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сноски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3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0">
    <w:name w:val="Абзац списка Знак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Основной текст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3"/>
    <w:qFormat/>
  </w:style>
  <w:style w:type="character" w:customStyle="1" w:styleId="af2">
    <w:name w:val="Заголовок Знак"/>
    <w:basedOn w:val="a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главление 3 Знак"/>
    <w:basedOn w:val="a3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2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customStyle="1" w:styleId="ListParagraphChar">
    <w:name w:val="List Paragraph Char"/>
    <w:link w:val="12"/>
    <w:qFormat/>
    <w:locked/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character" w:customStyle="1" w:styleId="af4">
    <w:name w:val="Схема документа Знак"/>
    <w:basedOn w:val="a3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5">
    <w:name w:val="Текст примечания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4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Красная строка 2 Знак1"/>
    <w:basedOn w:val="a3"/>
    <w:link w:val="2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Заголовок №2_"/>
    <w:link w:val="23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11">
    <w:name w:val="Основной текст с отступом 2 Знак1"/>
    <w:basedOn w:val="a3"/>
    <w:link w:val="26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link w:val="44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character" w:customStyle="1" w:styleId="fontstyle0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customStyle="1" w:styleId="afc">
    <w:name w:val="Заголовок"/>
    <w:basedOn w:val="a2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2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afd">
    <w:name w:val="List"/>
    <w:basedOn w:val="a1"/>
    <w:rPr>
      <w:rFonts w:cs="Arial"/>
    </w:rPr>
  </w:style>
  <w:style w:type="paragraph" w:styleId="afe">
    <w:name w:val="caption"/>
    <w:basedOn w:val="a2"/>
    <w:next w:val="a2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">
    <w:name w:val="index heading"/>
    <w:basedOn w:val="a2"/>
    <w:qFormat/>
    <w:pPr>
      <w:suppressLineNumbers/>
    </w:pPr>
    <w:rPr>
      <w:rFonts w:cs="Arial"/>
    </w:rPr>
  </w:style>
  <w:style w:type="paragraph" w:styleId="aff0">
    <w:name w:val="Balloon Text"/>
    <w:basedOn w:val="a2"/>
    <w:uiPriority w:val="99"/>
    <w:unhideWhenUsed/>
    <w:qFormat/>
    <w:rPr>
      <w:rFonts w:ascii="Tahoma" w:hAnsi="Tahoma" w:cs="Tahoma"/>
      <w:sz w:val="16"/>
      <w:szCs w:val="16"/>
    </w:rPr>
  </w:style>
  <w:style w:type="paragraph" w:styleId="27">
    <w:name w:val="Body Text 2"/>
    <w:basedOn w:val="a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f1">
    <w:name w:val="Plain Text"/>
    <w:basedOn w:val="a2"/>
    <w:qFormat/>
    <w:rPr>
      <w:rFonts w:ascii="Courier New" w:eastAsia="Times New Roman" w:hAnsi="Courier New"/>
      <w:sz w:val="20"/>
      <w:szCs w:val="20"/>
    </w:rPr>
  </w:style>
  <w:style w:type="paragraph" w:styleId="34">
    <w:name w:val="Body Text Indent 3"/>
    <w:basedOn w:val="a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f2">
    <w:name w:val="annotation text"/>
    <w:basedOn w:val="a2"/>
    <w:qFormat/>
    <w:rPr>
      <w:rFonts w:eastAsia="Times New Roman"/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Document Map"/>
    <w:basedOn w:val="a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f5">
    <w:name w:val="footnote text"/>
    <w:basedOn w:val="a2"/>
    <w:qFormat/>
    <w:rPr>
      <w:rFonts w:eastAsia="Times New Roman"/>
      <w:sz w:val="20"/>
      <w:szCs w:val="20"/>
    </w:rPr>
  </w:style>
  <w:style w:type="paragraph" w:customStyle="1" w:styleId="aff6">
    <w:name w:val="Верхний и нижний колонтитулы"/>
    <w:basedOn w:val="a2"/>
    <w:qFormat/>
  </w:style>
  <w:style w:type="paragraph" w:styleId="aff7">
    <w:name w:val="header"/>
    <w:basedOn w:val="a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toc 1"/>
    <w:basedOn w:val="a2"/>
    <w:uiPriority w:val="39"/>
    <w:qFormat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next w:val="a2"/>
    <w:uiPriority w:val="39"/>
    <w:qFormat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link w:val="32"/>
    <w:uiPriority w:val="39"/>
    <w:qFormat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next w:val="a2"/>
    <w:qFormat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5">
    <w:name w:val="Body Text First Indent 2"/>
    <w:basedOn w:val="aff8"/>
    <w:link w:val="210"/>
    <w:qFormat/>
    <w:pPr>
      <w:spacing w:after="120"/>
      <w:ind w:left="283" w:firstLine="210"/>
      <w:jc w:val="left"/>
    </w:pPr>
    <w:rPr>
      <w:sz w:val="20"/>
    </w:rPr>
  </w:style>
  <w:style w:type="paragraph" w:styleId="aff8">
    <w:name w:val="Body Text Indent"/>
    <w:basedOn w:val="a2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9">
    <w:name w:val="Title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a">
    <w:name w:val="footer"/>
    <w:basedOn w:val="a2"/>
    <w:uiPriority w:val="99"/>
    <w:unhideWhenUsed/>
    <w:qFormat/>
    <w:pPr>
      <w:tabs>
        <w:tab w:val="center" w:pos="4677"/>
        <w:tab w:val="right" w:pos="9355"/>
      </w:tabs>
    </w:pPr>
  </w:style>
  <w:style w:type="paragraph" w:styleId="affb">
    <w:name w:val="Normal (Web)"/>
    <w:basedOn w:val="a2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5">
    <w:name w:val="Body Text 3"/>
    <w:basedOn w:val="a2"/>
    <w:link w:val="310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">
    <w:name w:val="Block Text"/>
    <w:basedOn w:val="a2"/>
    <w:qFormat/>
    <w:pPr>
      <w:numPr>
        <w:numId w:val="3"/>
      </w:numPr>
      <w:ind w:right="201" w:firstLine="0"/>
      <w:jc w:val="both"/>
    </w:pPr>
    <w:rPr>
      <w:rFonts w:eastAsia="Times New Roman"/>
      <w:sz w:val="28"/>
      <w:szCs w:val="24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2">
    <w:name w:val="Стиль1"/>
    <w:basedOn w:val="a2"/>
    <w:link w:val="ListParagraphChar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ffc">
    <w:name w:val="List Paragraph"/>
    <w:basedOn w:val="a2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d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6">
    <w:name w:val="Заголовок №4"/>
    <w:basedOn w:val="a2"/>
    <w:link w:val="47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e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cs="Times New Roman"/>
      <w:sz w:val="22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pPr>
      <w:widowControl w:val="0"/>
    </w:pPr>
    <w:rPr>
      <w:rFonts w:eastAsia="Calibri"/>
      <w:lang w:val="en-US" w:eastAsia="en-US"/>
    </w:rPr>
  </w:style>
  <w:style w:type="paragraph" w:customStyle="1" w:styleId="29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0">
    <w:name w:val="No Spacing"/>
    <w:uiPriority w:val="1"/>
    <w:qFormat/>
    <w:rPr>
      <w:rFonts w:cs="Times New Roman"/>
      <w:sz w:val="22"/>
      <w:szCs w:val="22"/>
      <w:lang w:eastAsia="en-US"/>
    </w:rPr>
  </w:style>
  <w:style w:type="paragraph" w:customStyle="1" w:styleId="2a">
    <w:name w:val="Абзац списка2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Pr>
      <w:rFonts w:eastAsia="Times New Roman" w:cs="Times New Roman"/>
      <w:sz w:val="22"/>
      <w:szCs w:val="22"/>
      <w:lang w:eastAsia="en-US"/>
    </w:rPr>
  </w:style>
  <w:style w:type="paragraph" w:customStyle="1" w:styleId="p2">
    <w:name w:val="p2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Style20">
    <w:name w:val="Style20"/>
    <w:basedOn w:val="a2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10">
    <w:name w:val="Основной текст 3 Знак1"/>
    <w:basedOn w:val="a2"/>
    <w:link w:val="35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2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1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z w:val="16"/>
    </w:rPr>
  </w:style>
  <w:style w:type="paragraph" w:customStyle="1" w:styleId="213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qFormat/>
    <w:pPr>
      <w:widowControl w:val="0"/>
    </w:pPr>
    <w:rPr>
      <w:rFonts w:ascii="Times New Roman" w:eastAsia="Times New Roman" w:hAnsi="Times New Roman" w:cs="Times New Roman"/>
      <w:sz w:val="16"/>
      <w:lang w:val="en-US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spacing w:before="180" w:line="278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6">
    <w:name w:val="заголовок 3"/>
    <w:basedOn w:val="a2"/>
    <w:next w:val="a2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link w:val="43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2">
    <w:name w:val="Содержимое таблицы"/>
    <w:basedOn w:val="a2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c">
    <w:name w:val="Заголовок №2"/>
    <w:basedOn w:val="a2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pPr>
      <w:widowControl w:val="0"/>
    </w:pPr>
    <w:rPr>
      <w:rFonts w:eastAsia="Times New Roman"/>
      <w:sz w:val="24"/>
      <w:szCs w:val="24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fff3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8D4E-C96F-4AA8-A078-06689928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Dell</cp:lastModifiedBy>
  <cp:revision>3</cp:revision>
  <cp:lastPrinted>2021-05-14T12:22:00Z</cp:lastPrinted>
  <dcterms:created xsi:type="dcterms:W3CDTF">2022-05-10T07:25:00Z</dcterms:created>
  <dcterms:modified xsi:type="dcterms:W3CDTF">2022-05-10T07:32:00Z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D2DD1177405A47A19FD60F82C06AD67B</vt:lpwstr>
  </property>
  <property fmtid="{D5CDD505-2E9C-101B-9397-08002B2CF9AE}" pid="3" name="KSOProductBuildVer">
    <vt:lpwstr>1049-11.2.0.11042</vt:lpwstr>
  </property>
</Properties>
</file>