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3BF7EAD7" w14:textId="2EDDB339" w:rsidR="00097F85" w:rsidRDefault="004C00A2" w:rsidP="00781A27">
      <w:pPr>
        <w:jc w:val="center"/>
        <w:rPr>
          <w:b/>
          <w:sz w:val="28"/>
          <w:szCs w:val="28"/>
        </w:rPr>
      </w:pPr>
      <w:r w:rsidRPr="004C00A2">
        <w:rPr>
          <w:b/>
          <w:sz w:val="28"/>
          <w:szCs w:val="28"/>
        </w:rPr>
        <w:t>Проектирование изделий декоративно-прикладного искусства</w:t>
      </w:r>
    </w:p>
    <w:p w14:paraId="4C5F069D" w14:textId="77777777" w:rsidR="004C00A2" w:rsidRDefault="004C00A2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212EDEB" w14:textId="6C40F70C" w:rsidR="004C00A2" w:rsidRPr="004C00A2" w:rsidRDefault="004C00A2" w:rsidP="004C00A2">
      <w:pPr>
        <w:jc w:val="both"/>
        <w:rPr>
          <w:sz w:val="28"/>
          <w:szCs w:val="28"/>
        </w:rPr>
      </w:pPr>
      <w:r w:rsidRPr="004C00A2">
        <w:rPr>
          <w:sz w:val="28"/>
          <w:szCs w:val="28"/>
        </w:rPr>
        <w:t>ОК-1</w:t>
      </w:r>
      <w:r>
        <w:rPr>
          <w:sz w:val="28"/>
          <w:szCs w:val="28"/>
        </w:rPr>
        <w:t xml:space="preserve"> с</w:t>
      </w:r>
      <w:r w:rsidRPr="004C00A2">
        <w:rPr>
          <w:sz w:val="28"/>
          <w:szCs w:val="28"/>
        </w:rPr>
        <w:t>пособностью к абстрактному мышлению, анализу, синтезу</w:t>
      </w:r>
      <w:r>
        <w:rPr>
          <w:sz w:val="28"/>
          <w:szCs w:val="28"/>
        </w:rPr>
        <w:t>;</w:t>
      </w:r>
    </w:p>
    <w:p w14:paraId="2B3DFEE7" w14:textId="5C813B2A" w:rsidR="004C00A2" w:rsidRPr="004C00A2" w:rsidRDefault="004C00A2" w:rsidP="004C00A2">
      <w:pPr>
        <w:jc w:val="both"/>
        <w:rPr>
          <w:sz w:val="28"/>
          <w:szCs w:val="28"/>
        </w:rPr>
      </w:pPr>
      <w:r w:rsidRPr="004C00A2">
        <w:rPr>
          <w:sz w:val="28"/>
          <w:szCs w:val="28"/>
        </w:rPr>
        <w:t>ОПК-</w:t>
      </w:r>
      <w:r>
        <w:rPr>
          <w:sz w:val="28"/>
          <w:szCs w:val="28"/>
        </w:rPr>
        <w:t>2 с</w:t>
      </w:r>
      <w:r w:rsidRPr="004C00A2">
        <w:rPr>
          <w:sz w:val="28"/>
          <w:szCs w:val="28"/>
        </w:rPr>
        <w:t>пособностью владеть основами академической живописи, приемами работы с цветом и цветовыми композициями</w:t>
      </w:r>
      <w:r>
        <w:rPr>
          <w:sz w:val="28"/>
          <w:szCs w:val="28"/>
        </w:rPr>
        <w:t>;</w:t>
      </w:r>
    </w:p>
    <w:p w14:paraId="0468B60C" w14:textId="590D634B" w:rsidR="004C00A2" w:rsidRPr="004C00A2" w:rsidRDefault="004C00A2" w:rsidP="004C00A2">
      <w:pPr>
        <w:jc w:val="both"/>
        <w:rPr>
          <w:sz w:val="28"/>
          <w:szCs w:val="28"/>
        </w:rPr>
      </w:pPr>
      <w:r w:rsidRPr="004C00A2">
        <w:rPr>
          <w:sz w:val="28"/>
          <w:szCs w:val="28"/>
        </w:rPr>
        <w:t>ОПК-3</w:t>
      </w:r>
      <w:r>
        <w:rPr>
          <w:sz w:val="28"/>
          <w:szCs w:val="28"/>
        </w:rPr>
        <w:t xml:space="preserve"> с</w:t>
      </w:r>
      <w:r w:rsidRPr="004C00A2">
        <w:rPr>
          <w:sz w:val="28"/>
          <w:szCs w:val="28"/>
        </w:rPr>
        <w:t>пособностью обладать элементарными профессиональными навыками скульптора, приемами работы в макетировании и моделировании</w:t>
      </w:r>
      <w:r>
        <w:rPr>
          <w:sz w:val="28"/>
          <w:szCs w:val="28"/>
        </w:rPr>
        <w:t>;</w:t>
      </w:r>
    </w:p>
    <w:p w14:paraId="401C9179" w14:textId="339FF377" w:rsidR="004C00A2" w:rsidRPr="004C00A2" w:rsidRDefault="004C00A2" w:rsidP="004C00A2">
      <w:pPr>
        <w:jc w:val="both"/>
        <w:rPr>
          <w:sz w:val="28"/>
          <w:szCs w:val="28"/>
        </w:rPr>
      </w:pPr>
      <w:r w:rsidRPr="004C00A2">
        <w:rPr>
          <w:sz w:val="28"/>
          <w:szCs w:val="28"/>
        </w:rPr>
        <w:t>ПК-4</w:t>
      </w:r>
      <w:r>
        <w:rPr>
          <w:sz w:val="28"/>
          <w:szCs w:val="28"/>
        </w:rPr>
        <w:t xml:space="preserve"> с</w:t>
      </w:r>
      <w:r w:rsidRPr="004C00A2">
        <w:rPr>
          <w:sz w:val="28"/>
          <w:szCs w:val="28"/>
        </w:rPr>
        <w:t>пособностью к определению целей, отбору содержания, организации проектной работы, синтезированию набора возможных решений задачи и подходов к выполнению проекта, готовностью к разработке проектный идей, основанных на творческом подходе к поставленным задачам, созданию комплексных функциональных и композиционных решений</w:t>
      </w:r>
      <w:r>
        <w:rPr>
          <w:sz w:val="28"/>
          <w:szCs w:val="28"/>
        </w:rPr>
        <w:t>;</w:t>
      </w:r>
    </w:p>
    <w:p w14:paraId="4A14E904" w14:textId="1C95BAC1" w:rsidR="00097F85" w:rsidRDefault="004C00A2" w:rsidP="004C00A2">
      <w:pPr>
        <w:jc w:val="both"/>
        <w:rPr>
          <w:sz w:val="28"/>
          <w:szCs w:val="28"/>
        </w:rPr>
      </w:pPr>
      <w:r w:rsidRPr="004C00A2">
        <w:rPr>
          <w:sz w:val="28"/>
          <w:szCs w:val="28"/>
        </w:rPr>
        <w:t>ПК-7</w:t>
      </w:r>
      <w:r>
        <w:rPr>
          <w:sz w:val="28"/>
          <w:szCs w:val="28"/>
        </w:rPr>
        <w:t xml:space="preserve"> с</w:t>
      </w:r>
      <w:r w:rsidRPr="004C00A2">
        <w:rPr>
          <w:sz w:val="28"/>
          <w:szCs w:val="28"/>
        </w:rPr>
        <w:t>пособностью применять методы научных исследований при создании изделий декоративно-прикладного искусства и народных промыслов, обосновывать новизну собственных концептуальных решений.</w:t>
      </w:r>
    </w:p>
    <w:p w14:paraId="713DCF52" w14:textId="77777777" w:rsidR="004C00A2" w:rsidRDefault="004C00A2" w:rsidP="004C00A2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00A2" w:rsidRPr="00957D46" w14:paraId="31A325BC" w14:textId="77777777" w:rsidTr="00FD40F0">
        <w:tc>
          <w:tcPr>
            <w:tcW w:w="861" w:type="dxa"/>
          </w:tcPr>
          <w:p w14:paraId="0FA18E6A" w14:textId="77777777" w:rsidR="004C00A2" w:rsidRPr="00957D46" w:rsidRDefault="004C00A2" w:rsidP="004C00A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166B87F4" w:rsidR="004C00A2" w:rsidRPr="004C00A2" w:rsidRDefault="004C00A2" w:rsidP="004C00A2">
            <w:pPr>
              <w:jc w:val="both"/>
              <w:rPr>
                <w:i/>
                <w:sz w:val="28"/>
              </w:rPr>
            </w:pPr>
            <w:r w:rsidRPr="004C00A2">
              <w:rPr>
                <w:bCs/>
                <w:sz w:val="28"/>
              </w:rPr>
              <w:t>Проектирование и изготовление изделий в технике макраме и фриволите.</w:t>
            </w:r>
          </w:p>
        </w:tc>
      </w:tr>
      <w:tr w:rsidR="004C00A2" w:rsidRPr="00957D46" w14:paraId="27B9D4C3" w14:textId="77777777" w:rsidTr="00FD40F0">
        <w:tc>
          <w:tcPr>
            <w:tcW w:w="861" w:type="dxa"/>
          </w:tcPr>
          <w:p w14:paraId="5AEB757C" w14:textId="77777777" w:rsidR="004C00A2" w:rsidRPr="00957D46" w:rsidRDefault="004C00A2" w:rsidP="004C00A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00EDB1AC" w:rsidR="004C00A2" w:rsidRPr="004C00A2" w:rsidRDefault="004C00A2" w:rsidP="004C00A2">
            <w:pPr>
              <w:jc w:val="both"/>
              <w:rPr>
                <w:i/>
                <w:sz w:val="28"/>
              </w:rPr>
            </w:pPr>
            <w:r w:rsidRPr="004C00A2">
              <w:rPr>
                <w:bCs/>
                <w:sz w:val="28"/>
              </w:rPr>
              <w:t>Проектирование и изготовление уникальной текстильной игрушки.</w:t>
            </w:r>
          </w:p>
        </w:tc>
      </w:tr>
      <w:tr w:rsidR="004C00A2" w:rsidRPr="00957D46" w14:paraId="18D73478" w14:textId="77777777" w:rsidTr="00FD40F0">
        <w:tc>
          <w:tcPr>
            <w:tcW w:w="861" w:type="dxa"/>
          </w:tcPr>
          <w:p w14:paraId="1F2402D3" w14:textId="77777777" w:rsidR="004C00A2" w:rsidRPr="00957D46" w:rsidRDefault="004C00A2" w:rsidP="004C00A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71B11115" w:rsidR="004C00A2" w:rsidRPr="004C00A2" w:rsidRDefault="004C00A2" w:rsidP="004C00A2">
            <w:pPr>
              <w:rPr>
                <w:sz w:val="28"/>
                <w:szCs w:val="28"/>
              </w:rPr>
            </w:pPr>
            <w:r w:rsidRPr="004C00A2">
              <w:rPr>
                <w:bCs/>
                <w:sz w:val="28"/>
              </w:rPr>
              <w:t>Проектирование и создание авторских изделий и аксессуаров из войлока.</w:t>
            </w:r>
          </w:p>
        </w:tc>
      </w:tr>
      <w:tr w:rsidR="004C00A2" w:rsidRPr="00957D46" w14:paraId="0F16A158" w14:textId="77777777" w:rsidTr="00FD40F0">
        <w:tc>
          <w:tcPr>
            <w:tcW w:w="861" w:type="dxa"/>
          </w:tcPr>
          <w:p w14:paraId="61922068" w14:textId="6F45AD7F" w:rsidR="004C00A2" w:rsidRPr="00957D46" w:rsidRDefault="004C00A2" w:rsidP="004C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DF22F8A" w14:textId="01BF8B45" w:rsidR="004C00A2" w:rsidRPr="004C00A2" w:rsidRDefault="004C00A2" w:rsidP="004C00A2">
            <w:pPr>
              <w:rPr>
                <w:sz w:val="28"/>
              </w:rPr>
            </w:pPr>
            <w:r w:rsidRPr="004C00A2">
              <w:rPr>
                <w:bCs/>
                <w:sz w:val="28"/>
              </w:rPr>
              <w:t>Проектирование и изготовление текстильных панно.</w:t>
            </w:r>
          </w:p>
        </w:tc>
      </w:tr>
      <w:tr w:rsidR="004C00A2" w:rsidRPr="00957D46" w14:paraId="279107D0" w14:textId="77777777" w:rsidTr="00FD40F0">
        <w:tc>
          <w:tcPr>
            <w:tcW w:w="861" w:type="dxa"/>
          </w:tcPr>
          <w:p w14:paraId="1A2F0446" w14:textId="580DCE0E" w:rsidR="004C00A2" w:rsidRDefault="004C00A2" w:rsidP="004C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18C3B8B0" w14:textId="59BDA52A" w:rsidR="004C00A2" w:rsidRPr="004C00A2" w:rsidRDefault="004C00A2" w:rsidP="004C00A2">
            <w:pPr>
              <w:rPr>
                <w:sz w:val="28"/>
              </w:rPr>
            </w:pPr>
            <w:r w:rsidRPr="004C00A2">
              <w:rPr>
                <w:bCs/>
                <w:sz w:val="28"/>
              </w:rPr>
              <w:t>Проектирование и изготовление авторского костюма с использованием декоративного текстиля.</w:t>
            </w:r>
          </w:p>
        </w:tc>
      </w:tr>
      <w:tr w:rsidR="004C00A2" w:rsidRPr="00957D46" w14:paraId="12EDACAD" w14:textId="77777777" w:rsidTr="00FD40F0">
        <w:tc>
          <w:tcPr>
            <w:tcW w:w="861" w:type="dxa"/>
          </w:tcPr>
          <w:p w14:paraId="1620E121" w14:textId="2EC46EC5" w:rsidR="004C00A2" w:rsidRDefault="004C00A2" w:rsidP="004C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06695BA6" w14:textId="5D4302DB" w:rsidR="004C00A2" w:rsidRPr="004C00A2" w:rsidRDefault="004C00A2" w:rsidP="004C00A2">
            <w:pPr>
              <w:rPr>
                <w:sz w:val="28"/>
              </w:rPr>
            </w:pPr>
            <w:r w:rsidRPr="004C00A2">
              <w:rPr>
                <w:bCs/>
                <w:sz w:val="28"/>
              </w:rPr>
              <w:t>Проектирование и изготовление авторской текстильной куклы.</w:t>
            </w:r>
          </w:p>
        </w:tc>
      </w:tr>
      <w:tr w:rsidR="004C00A2" w:rsidRPr="00957D46" w14:paraId="17D5E619" w14:textId="77777777" w:rsidTr="00FD40F0">
        <w:tc>
          <w:tcPr>
            <w:tcW w:w="861" w:type="dxa"/>
          </w:tcPr>
          <w:p w14:paraId="5ED98D6E" w14:textId="40DA4346" w:rsidR="004C00A2" w:rsidRDefault="004C00A2" w:rsidP="004C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14:paraId="5B138B5A" w14:textId="6ED16971" w:rsidR="004C00A2" w:rsidRPr="004C00A2" w:rsidRDefault="004C00A2" w:rsidP="004C00A2">
            <w:pPr>
              <w:rPr>
                <w:bCs/>
                <w:sz w:val="28"/>
              </w:rPr>
            </w:pPr>
            <w:r w:rsidRPr="004C00A2">
              <w:rPr>
                <w:bCs/>
                <w:sz w:val="28"/>
              </w:rPr>
              <w:t>Проектирование и плетение изделий декоративно-прикладного искусства.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721EE05C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7F85">
        <w:rPr>
          <w:b/>
          <w:sz w:val="28"/>
          <w:szCs w:val="28"/>
        </w:rPr>
        <w:t xml:space="preserve">зачет, </w:t>
      </w:r>
      <w:r w:rsidR="006E1B00">
        <w:rPr>
          <w:b/>
          <w:sz w:val="28"/>
          <w:szCs w:val="28"/>
        </w:rPr>
        <w:t>экзамен</w:t>
      </w:r>
      <w:r w:rsidR="00097F85">
        <w:rPr>
          <w:b/>
          <w:sz w:val="28"/>
          <w:szCs w:val="28"/>
        </w:rPr>
        <w:t>.</w:t>
      </w:r>
      <w:bookmarkStart w:id="0" w:name="_GoBack"/>
      <w:bookmarkEnd w:id="0"/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97F85"/>
    <w:rsid w:val="000C1420"/>
    <w:rsid w:val="002E35E0"/>
    <w:rsid w:val="004C00A2"/>
    <w:rsid w:val="006E1B00"/>
    <w:rsid w:val="00781A27"/>
    <w:rsid w:val="00797ED0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13</cp:revision>
  <dcterms:created xsi:type="dcterms:W3CDTF">2019-01-04T21:28:00Z</dcterms:created>
  <dcterms:modified xsi:type="dcterms:W3CDTF">2019-02-17T19:31:00Z</dcterms:modified>
</cp:coreProperties>
</file>